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300B7F5B"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w:t>
      </w:r>
      <w:r w:rsidR="009C00A9">
        <w:rPr>
          <w:rFonts w:ascii="GHEA Grapalat" w:hAnsi="GHEA Grapalat"/>
          <w:i w:val="0"/>
          <w:lang w:val="hy-AM"/>
        </w:rPr>
        <w:t>6</w:t>
      </w:r>
      <w:r w:rsidRPr="00E6597C">
        <w:rPr>
          <w:rFonts w:ascii="GHEA Grapalat" w:hAnsi="GHEA Grapalat"/>
          <w:i w:val="0"/>
          <w:lang w:val="af-ZA"/>
        </w:rPr>
        <w:t xml:space="preserve">թվականի </w:t>
      </w:r>
      <w:r w:rsidR="009C00A9">
        <w:rPr>
          <w:rFonts w:ascii="GHEA Grapalat" w:hAnsi="GHEA Grapalat"/>
          <w:i w:val="0"/>
          <w:lang w:val="hy-AM"/>
        </w:rPr>
        <w:t xml:space="preserve">հունվարի </w:t>
      </w:r>
      <w:r w:rsidR="00602C59">
        <w:rPr>
          <w:rFonts w:ascii="GHEA Grapalat" w:hAnsi="GHEA Grapalat"/>
          <w:i w:val="0"/>
          <w:lang w:val="hy-AM"/>
        </w:rPr>
        <w:t>2</w:t>
      </w:r>
      <w:r w:rsidR="009E3AC6">
        <w:rPr>
          <w:rFonts w:ascii="GHEA Grapalat" w:hAnsi="GHEA Grapalat"/>
          <w:i w:val="0"/>
          <w:lang w:val="hy-AM"/>
        </w:rPr>
        <w:t>2</w:t>
      </w:r>
      <w:r>
        <w:rPr>
          <w:rFonts w:ascii="GHEA Grapalat" w:hAnsi="GHEA Grapalat"/>
          <w:i w:val="0"/>
          <w:lang w:val="hy-AM"/>
        </w:rPr>
        <w:t>-ի թիվ 2</w:t>
      </w:r>
      <w:r w:rsidRPr="00E6597C">
        <w:rPr>
          <w:rFonts w:ascii="GHEA Grapalat" w:hAnsi="GHEA Grapalat"/>
          <w:i w:val="0"/>
          <w:lang w:val="af-ZA"/>
        </w:rPr>
        <w:t xml:space="preserve"> որոշմամբ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3BDD97E7"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78047A">
        <w:rPr>
          <w:rFonts w:ascii="GHEA Grapalat" w:hAnsi="GHEA Grapalat"/>
          <w:b/>
          <w:bCs/>
          <w:i w:val="0"/>
          <w:lang w:val="af-ZA"/>
        </w:rPr>
        <w:t>ԵԿԱ-ԳՀԱՊՁԲ-</w:t>
      </w:r>
      <w:r w:rsidR="009C00A9">
        <w:rPr>
          <w:rFonts w:ascii="GHEA Grapalat" w:hAnsi="GHEA Grapalat"/>
          <w:b/>
          <w:bCs/>
          <w:i w:val="0"/>
          <w:lang w:val="af-ZA"/>
        </w:rPr>
        <w:t>26/10</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5C46E54F"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bookmarkEnd w:id="0"/>
      <w:r w:rsidR="0078047A">
        <w:rPr>
          <w:rFonts w:ascii="GHEA Grapalat" w:hAnsi="GHEA Grapalat"/>
          <w:b/>
          <w:bCs/>
          <w:i w:val="0"/>
          <w:lang w:val="es-ES"/>
        </w:rPr>
        <w:t>ՀՈԱԿ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w:t>
      </w:r>
      <w:r w:rsidR="0038077E">
        <w:rPr>
          <w:rFonts w:ascii="GHEA Grapalat" w:hAnsi="GHEA Grapalat"/>
          <w:b/>
          <w:bCs/>
          <w:i w:val="0"/>
          <w:lang w:val="hy-AM"/>
        </w:rPr>
        <w:t>6-րդ մասի 2-րդ</w:t>
      </w:r>
      <w:r w:rsidRPr="00261435">
        <w:rPr>
          <w:rFonts w:ascii="GHEA Grapalat" w:hAnsi="GHEA Grapalat"/>
          <w:b/>
          <w:bCs/>
          <w:i w:val="0"/>
          <w:lang w:val="hy-AM"/>
        </w:rPr>
        <w:t xml:space="preserve">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1991ED12"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C00A9">
        <w:rPr>
          <w:rFonts w:ascii="GHEA Grapalat" w:hAnsi="GHEA Grapalat"/>
          <w:b/>
          <w:bCs/>
          <w:i w:val="0"/>
          <w:color w:val="FF0000"/>
          <w:lang w:val="hy-AM"/>
        </w:rPr>
        <w:t>չոր կերերի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739CF83F"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sidR="00C97D9B">
        <w:rPr>
          <w:rFonts w:ascii="GHEA Grapalat" w:hAnsi="GHEA Grapalat"/>
          <w:i w:val="0"/>
          <w:u w:val="single"/>
          <w:lang w:val="hy-AM"/>
        </w:rPr>
        <w:t>7</w:t>
      </w:r>
      <w:r w:rsidRPr="00E6597C">
        <w:rPr>
          <w:rFonts w:ascii="GHEA Grapalat" w:hAnsi="GHEA Grapalat"/>
          <w:i w:val="0"/>
          <w:lang w:val="af-ZA"/>
        </w:rPr>
        <w:t xml:space="preserve">-րդ օրվա ժամը </w:t>
      </w:r>
      <w:r w:rsidR="00D50F5E">
        <w:rPr>
          <w:rFonts w:ascii="GHEA Grapalat" w:hAnsi="GHEA Grapalat"/>
          <w:b/>
          <w:bCs/>
          <w:i w:val="0"/>
          <w:u w:val="single"/>
          <w:lang w:val="af-ZA"/>
        </w:rPr>
        <w:t>15:00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7C93D520" w:rsidR="00B706B3" w:rsidRPr="008B3C2B" w:rsidRDefault="00B706B3" w:rsidP="00B706B3">
      <w:pPr>
        <w:pStyle w:val="BodyTextIndent"/>
        <w:spacing w:line="240" w:lineRule="auto"/>
        <w:ind w:firstLine="708"/>
        <w:rPr>
          <w:rFonts w:ascii="GHEA Grapalat" w:hAnsi="GHEA Grapalat"/>
          <w:b/>
          <w:bCs/>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 </w:t>
      </w:r>
      <w:r w:rsidRPr="008B3C2B">
        <w:rPr>
          <w:rFonts w:ascii="GHEA Grapalat" w:hAnsi="GHEA Grapalat"/>
          <w:b/>
          <w:bCs/>
          <w:i w:val="0"/>
          <w:lang w:val="hy-AM"/>
        </w:rPr>
        <w:t>202</w:t>
      </w:r>
      <w:r w:rsidR="009C00A9">
        <w:rPr>
          <w:rFonts w:ascii="GHEA Grapalat" w:hAnsi="GHEA Grapalat"/>
          <w:b/>
          <w:bCs/>
          <w:i w:val="0"/>
          <w:lang w:val="hy-AM"/>
        </w:rPr>
        <w:t>6</w:t>
      </w:r>
      <w:r w:rsidR="00D91546" w:rsidRPr="008B3C2B">
        <w:rPr>
          <w:rFonts w:ascii="GHEA Grapalat" w:hAnsi="GHEA Grapalat"/>
          <w:b/>
          <w:bCs/>
          <w:i w:val="0"/>
          <w:lang w:val="hy-AM"/>
        </w:rPr>
        <w:t xml:space="preserve"> </w:t>
      </w:r>
      <w:r w:rsidRPr="008B3C2B">
        <w:rPr>
          <w:rFonts w:ascii="GHEA Grapalat" w:hAnsi="GHEA Grapalat"/>
          <w:b/>
          <w:bCs/>
          <w:i w:val="0"/>
          <w:lang w:val="hy-AM"/>
        </w:rPr>
        <w:t xml:space="preserve">թվականի </w:t>
      </w:r>
      <w:r w:rsidR="009C00A9">
        <w:rPr>
          <w:rFonts w:ascii="GHEA Grapalat" w:hAnsi="GHEA Grapalat"/>
          <w:b/>
          <w:bCs/>
          <w:i w:val="0"/>
          <w:lang w:val="hy-AM"/>
        </w:rPr>
        <w:t>հունվարի</w:t>
      </w:r>
      <w:r w:rsidR="00D91546" w:rsidRPr="008B3C2B">
        <w:rPr>
          <w:rFonts w:ascii="GHEA Grapalat" w:hAnsi="GHEA Grapalat"/>
          <w:b/>
          <w:bCs/>
          <w:i w:val="0"/>
          <w:lang w:val="hy-AM"/>
        </w:rPr>
        <w:t xml:space="preserve"> </w:t>
      </w:r>
      <w:r w:rsidR="009C00A9">
        <w:rPr>
          <w:rFonts w:ascii="GHEA Grapalat" w:hAnsi="GHEA Grapalat"/>
          <w:b/>
          <w:bCs/>
          <w:i w:val="0"/>
          <w:lang w:val="hy-AM"/>
        </w:rPr>
        <w:t>2</w:t>
      </w:r>
      <w:r w:rsidR="00C97D9B">
        <w:rPr>
          <w:rFonts w:ascii="GHEA Grapalat" w:hAnsi="GHEA Grapalat"/>
          <w:b/>
          <w:bCs/>
          <w:i w:val="0"/>
          <w:lang w:val="hy-AM"/>
        </w:rPr>
        <w:t>9</w:t>
      </w:r>
      <w:r w:rsidRPr="008B3C2B">
        <w:rPr>
          <w:rFonts w:ascii="GHEA Grapalat" w:hAnsi="GHEA Grapalat"/>
          <w:b/>
          <w:bCs/>
          <w:i w:val="0"/>
          <w:lang w:val="af-ZA"/>
        </w:rPr>
        <w:t xml:space="preserve">-ին ժամը  </w:t>
      </w:r>
      <w:r w:rsidR="00D50F5E">
        <w:rPr>
          <w:rFonts w:ascii="GHEA Grapalat" w:hAnsi="GHEA Grapalat"/>
          <w:b/>
          <w:bCs/>
          <w:i w:val="0"/>
          <w:u w:val="single"/>
          <w:lang w:val="hy-AM"/>
        </w:rPr>
        <w:t>15:00</w:t>
      </w:r>
      <w:r w:rsidRPr="008B3C2B">
        <w:rPr>
          <w:rFonts w:ascii="GHEA Grapalat" w:hAnsi="GHEA Grapalat"/>
          <w:b/>
          <w:bCs/>
          <w:i w:val="0"/>
          <w:lang w:val="af-ZA"/>
        </w:rPr>
        <w:t xml:space="preserve">-ին։  </w:t>
      </w:r>
      <w:r w:rsidR="00AA5195" w:rsidRPr="008B3C2B">
        <w:rPr>
          <w:rFonts w:ascii="GHEA Grapalat" w:hAnsi="GHEA Grapalat"/>
          <w:b/>
          <w:bCs/>
          <w:i w:val="0"/>
          <w:lang w:val="af-ZA"/>
        </w:rPr>
        <w:t xml:space="preserve"> </w:t>
      </w:r>
      <w:r w:rsidRPr="008B3C2B">
        <w:rPr>
          <w:rFonts w:ascii="GHEA Grapalat" w:hAnsi="GHEA Grapalat"/>
          <w:b/>
          <w:bCs/>
          <w:i w:val="0"/>
          <w:lang w:val="af-ZA"/>
        </w:rPr>
        <w:t xml:space="preserve"> </w:t>
      </w:r>
      <w:r w:rsidR="00D91546" w:rsidRPr="008B3C2B">
        <w:rPr>
          <w:rFonts w:ascii="GHEA Grapalat" w:hAnsi="GHEA Grapalat"/>
          <w:b/>
          <w:bCs/>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5C5C217B"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r w:rsidR="0078047A">
        <w:rPr>
          <w:rFonts w:ascii="GHEA Grapalat" w:hAnsi="GHEA Grapalat"/>
          <w:b/>
          <w:bCs/>
          <w:i w:val="0"/>
          <w:lang w:val="es-ES"/>
        </w:rPr>
        <w:t>ՀՈԱԿ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lastRenderedPageBreak/>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4A77436A" w:rsidR="00B706B3" w:rsidRPr="00E6597C" w:rsidRDefault="0078047A"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w:t>
      </w:r>
      <w:r w:rsidR="009C00A9">
        <w:rPr>
          <w:rFonts w:ascii="GHEA Grapalat" w:hAnsi="GHEA Grapalat" w:cs="Sylfaen"/>
          <w:b/>
          <w:bCs/>
          <w:i/>
          <w:sz w:val="20"/>
          <w:szCs w:val="20"/>
          <w:lang w:val="af-ZA"/>
        </w:rPr>
        <w:t>26/10</w:t>
      </w:r>
      <w:r w:rsidR="00B706B3" w:rsidRPr="0041054F">
        <w:rPr>
          <w:rFonts w:ascii="GHEA Grapalat" w:hAnsi="GHEA Grapalat" w:cs="Sylfaen"/>
          <w:i/>
          <w:sz w:val="20"/>
          <w:szCs w:val="20"/>
          <w:lang w:val="hy-AM"/>
        </w:rPr>
        <w:t xml:space="preserve"> </w:t>
      </w:r>
      <w:proofErr w:type="spellStart"/>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proofErr w:type="spellEnd"/>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5E29BD9F"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w:t>
      </w:r>
      <w:r w:rsidR="009C00A9">
        <w:rPr>
          <w:rFonts w:ascii="GHEA Grapalat" w:hAnsi="GHEA Grapalat" w:cs="Times Armenian"/>
          <w:i/>
          <w:sz w:val="20"/>
          <w:szCs w:val="20"/>
          <w:lang w:val="hy-AM"/>
        </w:rPr>
        <w:t>6</w:t>
      </w:r>
      <w:r w:rsidRPr="002447DC">
        <w:rPr>
          <w:rFonts w:ascii="GHEA Grapalat" w:hAnsi="GHEA Grapalat" w:cs="Times Armenian"/>
          <w:i/>
          <w:sz w:val="20"/>
          <w:szCs w:val="20"/>
          <w:lang w:val="af-ZA"/>
        </w:rPr>
        <w:t>թ</w:t>
      </w:r>
      <w:r w:rsidRPr="00E6597C">
        <w:rPr>
          <w:rFonts w:ascii="GHEA Grapalat" w:hAnsi="GHEA Grapalat" w:cs="Times Armenian"/>
          <w:i/>
          <w:sz w:val="20"/>
          <w:szCs w:val="20"/>
          <w:lang w:val="af-ZA"/>
        </w:rPr>
        <w:t xml:space="preserve">. </w:t>
      </w:r>
      <w:r w:rsidR="009C00A9">
        <w:rPr>
          <w:rFonts w:ascii="GHEA Grapalat" w:hAnsi="GHEA Grapalat" w:cs="Times Armenian"/>
          <w:i/>
          <w:sz w:val="20"/>
          <w:szCs w:val="20"/>
          <w:lang w:val="hy-AM"/>
        </w:rPr>
        <w:t>հունվարի</w:t>
      </w:r>
      <w:r w:rsidR="00F53C4D">
        <w:rPr>
          <w:rFonts w:ascii="GHEA Grapalat" w:hAnsi="GHEA Grapalat" w:cs="Times Armenian"/>
          <w:i/>
          <w:sz w:val="20"/>
          <w:szCs w:val="20"/>
          <w:lang w:val="hy-AM"/>
        </w:rPr>
        <w:t xml:space="preserve"> </w:t>
      </w:r>
      <w:r w:rsidR="00602C59">
        <w:rPr>
          <w:rFonts w:ascii="GHEA Grapalat" w:hAnsi="GHEA Grapalat" w:cs="Times Armenian"/>
          <w:i/>
          <w:sz w:val="20"/>
          <w:szCs w:val="20"/>
          <w:lang w:val="hy-AM"/>
        </w:rPr>
        <w:t>2</w:t>
      </w:r>
      <w:r w:rsidR="00A7007C">
        <w:rPr>
          <w:rFonts w:ascii="GHEA Grapalat" w:hAnsi="GHEA Grapalat" w:cs="Times Armenian"/>
          <w:i/>
          <w:sz w:val="20"/>
          <w:szCs w:val="20"/>
          <w:lang w:val="hy-AM"/>
        </w:rPr>
        <w:t>2</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43C3E1A0"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0078047A">
        <w:rPr>
          <w:rFonts w:ascii="GHEA Grapalat" w:hAnsi="GHEA Grapalat"/>
          <w:b/>
          <w:bCs/>
          <w:lang w:val="hy-AM"/>
        </w:rPr>
        <w:t>ԵՐԵՎԱՆԻ ԿԵՆԴԱՆԱԲԱՆԱԿԱՆ ԱՅԳԻ</w:t>
      </w:r>
      <w:r w:rsidRPr="001F22B3">
        <w:rPr>
          <w:rFonts w:ascii="GHEA Grapalat" w:hAnsi="GHEA Grapalat"/>
          <w:b/>
          <w:bCs/>
          <w:lang w:val="es-ES"/>
        </w:rPr>
        <w:t xml:space="preserve">» </w:t>
      </w:r>
      <w:r w:rsidR="0078047A">
        <w:rPr>
          <w:rFonts w:ascii="GHEA Grapalat" w:hAnsi="GHEA Grapalat"/>
          <w:b/>
          <w:bCs/>
          <w:lang w:val="es-ES"/>
        </w:rPr>
        <w:t>ՀՈԱԿ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658A209D" w:rsidR="00096865" w:rsidRPr="00F80EDA" w:rsidRDefault="00F80EDA" w:rsidP="00EF3662">
      <w:pPr>
        <w:pStyle w:val="BodyText"/>
        <w:ind w:right="-7" w:firstLine="567"/>
        <w:jc w:val="center"/>
        <w:rPr>
          <w:rFonts w:ascii="GHEA Grapalat" w:hAnsi="GHEA Grapalat" w:cs="Sylfaen"/>
          <w:color w:val="FF0000"/>
          <w:lang w:val="hy-AM"/>
        </w:rPr>
      </w:pPr>
      <w:r w:rsidRPr="00F80EDA">
        <w:rPr>
          <w:rFonts w:ascii="GHEA Grapalat" w:hAnsi="GHEA Grapalat" w:cs="Sylfaen"/>
          <w:color w:val="FF0000"/>
          <w:lang w:val="hy-AM"/>
        </w:rPr>
        <w:t>փոփոխություն</w:t>
      </w: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DE7D082"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0078047A">
        <w:rPr>
          <w:rFonts w:ascii="GHEA Grapalat" w:hAnsi="GHEA Grapalat" w:cs="Sylfaen"/>
          <w:b/>
          <w:bCs/>
          <w:lang w:val="hy-AM"/>
        </w:rPr>
        <w:t>ԵՐԵՎԱՆԻ ԿԵՆԴԱՆԱԲԱՆԱԿԱՆ ԱՅԳԻ</w:t>
      </w:r>
      <w:r w:rsidRPr="00B706B3">
        <w:rPr>
          <w:rFonts w:ascii="GHEA Grapalat" w:hAnsi="GHEA Grapalat" w:cs="Sylfaen"/>
          <w:b/>
          <w:bCs/>
          <w:lang w:val="hy-AM"/>
        </w:rPr>
        <w:t xml:space="preserve">» </w:t>
      </w:r>
      <w:r w:rsidR="0078047A">
        <w:rPr>
          <w:rFonts w:ascii="GHEA Grapalat" w:hAnsi="GHEA Grapalat" w:cs="Sylfaen"/>
          <w:b/>
          <w:bCs/>
          <w:lang w:val="hy-AM"/>
        </w:rPr>
        <w:t>ՀՈԱԿ</w:t>
      </w:r>
      <w:r w:rsidR="002B32D6" w:rsidRPr="00B706B3">
        <w:rPr>
          <w:rFonts w:ascii="GHEA Grapalat" w:hAnsi="GHEA Grapalat" w:cs="Sylfaen"/>
          <w:b/>
          <w:bCs/>
          <w:lang w:val="hy-AM"/>
        </w:rPr>
        <w:t xml:space="preserve">-Ի ԿԱՐԻՔՆԵՐԻ ՀԱՄԱՐ` </w:t>
      </w:r>
      <w:r w:rsidR="009C00A9">
        <w:rPr>
          <w:rFonts w:ascii="GHEA Grapalat" w:hAnsi="GHEA Grapalat" w:cs="Sylfaen"/>
          <w:b/>
          <w:bCs/>
          <w:color w:val="FF0000"/>
          <w:lang w:val="hy-AM"/>
        </w:rPr>
        <w:t>ՉՈՐ ԿԵՐԵՐԻ</w:t>
      </w:r>
      <w:r w:rsidR="005A61E5" w:rsidRPr="00B706B3">
        <w:rPr>
          <w:rFonts w:ascii="GHEA Grapalat" w:hAnsi="GHEA Grapalat" w:cs="Sylfaen"/>
          <w:b/>
          <w:bCs/>
          <w:lang w:val="hy-AM"/>
        </w:rPr>
        <w:t xml:space="preserve"> </w:t>
      </w:r>
      <w:r w:rsidR="002B32D6" w:rsidRPr="00B706B3">
        <w:rPr>
          <w:rFonts w:ascii="GHEA Grapalat" w:hAnsi="GHEA Grapalat" w:cs="Sylfaen"/>
          <w:b/>
          <w:bCs/>
          <w:lang w:val="hy-AM"/>
        </w:rPr>
        <w:t xml:space="preserve">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543A951C" w:rsidR="00096865" w:rsidRPr="00A71D81" w:rsidRDefault="00AB44DD" w:rsidP="00602C59">
      <w:pPr>
        <w:jc w:val="center"/>
        <w:rPr>
          <w:rFonts w:ascii="GHEA Grapalat" w:hAnsi="GHEA Grapalat"/>
          <w:i/>
          <w:sz w:val="20"/>
          <w:lang w:val="af-ZA"/>
        </w:rPr>
      </w:pPr>
      <w:r w:rsidRPr="00AB44DD">
        <w:rPr>
          <w:rFonts w:ascii="GHEA Grapalat" w:hAnsi="GHEA Grapalat"/>
          <w:b/>
          <w:bCs/>
          <w:sz w:val="20"/>
          <w:lang w:val="es-ES"/>
        </w:rPr>
        <w:t>«</w:t>
      </w:r>
      <w:r w:rsidR="0078047A">
        <w:rPr>
          <w:rFonts w:ascii="GHEA Grapalat" w:hAnsi="GHEA Grapalat"/>
          <w:b/>
          <w:bCs/>
          <w:sz w:val="20"/>
          <w:lang w:val="hy-AM"/>
        </w:rPr>
        <w:t xml:space="preserve">ԵՐԵՎԱՆԻ </w:t>
      </w:r>
      <w:r w:rsidR="0078047A" w:rsidRPr="005A61E5">
        <w:rPr>
          <w:rFonts w:ascii="GHEA Grapalat" w:hAnsi="GHEA Grapalat"/>
          <w:b/>
          <w:bCs/>
          <w:sz w:val="20"/>
          <w:szCs w:val="20"/>
          <w:lang w:val="hy-AM"/>
        </w:rPr>
        <w:t>ԿԵՆԴԱՆԱԲԱՆԱԿԱՆ ԱՅԳԻ</w:t>
      </w:r>
      <w:r w:rsidRPr="005A61E5">
        <w:rPr>
          <w:rFonts w:ascii="GHEA Grapalat" w:hAnsi="GHEA Grapalat"/>
          <w:b/>
          <w:bCs/>
          <w:sz w:val="20"/>
          <w:szCs w:val="20"/>
          <w:lang w:val="hy-AM"/>
        </w:rPr>
        <w:t xml:space="preserve">» </w:t>
      </w:r>
      <w:r w:rsidR="0078047A" w:rsidRPr="005A61E5">
        <w:rPr>
          <w:rFonts w:ascii="GHEA Grapalat" w:hAnsi="GHEA Grapalat"/>
          <w:b/>
          <w:bCs/>
          <w:sz w:val="20"/>
          <w:szCs w:val="20"/>
          <w:lang w:val="hy-AM"/>
        </w:rPr>
        <w:t>ՀՈԱԿ</w:t>
      </w:r>
      <w:r w:rsidRPr="005A61E5">
        <w:rPr>
          <w:rFonts w:ascii="GHEA Grapalat" w:hAnsi="GHEA Grapalat"/>
          <w:b/>
          <w:bCs/>
          <w:sz w:val="20"/>
          <w:szCs w:val="20"/>
          <w:lang w:val="hy-AM"/>
        </w:rPr>
        <w:t xml:space="preserve">-Ի ԿԱՐԻՔՆԵՐԻ ՀԱՄԱՐ` </w:t>
      </w:r>
      <w:r w:rsidR="009C00A9">
        <w:rPr>
          <w:rFonts w:ascii="GHEA Grapalat" w:hAnsi="GHEA Grapalat" w:cs="Sylfaen"/>
          <w:b/>
          <w:bCs/>
          <w:color w:val="FF0000"/>
          <w:sz w:val="20"/>
          <w:szCs w:val="20"/>
          <w:lang w:val="hy-AM"/>
        </w:rPr>
        <w:t>ՉՈՐ ԿԵՐԵՐԻ</w:t>
      </w:r>
      <w:r w:rsidR="005A61E5" w:rsidRPr="005A61E5">
        <w:rPr>
          <w:rFonts w:ascii="GHEA Grapalat" w:hAnsi="GHEA Grapalat" w:cs="Sylfaen"/>
          <w:b/>
          <w:bCs/>
          <w:sz w:val="20"/>
          <w:szCs w:val="20"/>
          <w:lang w:val="hy-AM"/>
        </w:rPr>
        <w:t xml:space="preserve"> </w:t>
      </w:r>
      <w:r w:rsidR="009709E8" w:rsidRPr="005A61E5">
        <w:rPr>
          <w:rFonts w:ascii="GHEA Grapalat" w:hAnsi="GHEA Grapalat"/>
          <w:b/>
          <w:bCs/>
          <w:sz w:val="20"/>
          <w:szCs w:val="20"/>
          <w:lang w:val="hy-AM"/>
        </w:rPr>
        <w:t>ՁԵՌՔԲԵՐՄԱՆ ՆՊԱՏԱԿՈ</w:t>
      </w:r>
      <w:r w:rsidRPr="005A61E5">
        <w:rPr>
          <w:rFonts w:ascii="GHEA Grapalat" w:hAnsi="GHEA Grapalat"/>
          <w:b/>
          <w:bCs/>
          <w:sz w:val="20"/>
          <w:szCs w:val="20"/>
          <w:lang w:val="hy-AM"/>
        </w:rPr>
        <w:t>Վ ՀԱՅՏԱՐԱՐՎԱԾ ԳՆԱՆՇՄԱՆ ՀԱՐՑՄԱՆ</w:t>
      </w:r>
      <w:r w:rsidRPr="005A61E5">
        <w:rPr>
          <w:rFonts w:ascii="GHEA Grapalat" w:hAnsi="GHEA Grapalat"/>
          <w:b/>
          <w:sz w:val="20"/>
          <w:szCs w:val="20"/>
          <w:lang w:val="af-ZA"/>
        </w:rPr>
        <w:t xml:space="preserve"> </w:t>
      </w:r>
      <w:r w:rsidR="00160AE4" w:rsidRPr="005A61E5">
        <w:rPr>
          <w:rFonts w:ascii="GHEA Grapalat" w:hAnsi="GHEA Grapalat"/>
          <w:b/>
          <w:sz w:val="20"/>
          <w:szCs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չկայացած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հայտարարելը</w:t>
      </w:r>
      <w:proofErr w:type="spellEnd"/>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proofErr w:type="gramStart"/>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9F76A3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8047A">
        <w:rPr>
          <w:rFonts w:ascii="GHEA Grapalat" w:hAnsi="GHEA Grapalat" w:cs="Times Armenian"/>
          <w:b/>
          <w:bCs/>
          <w:sz w:val="20"/>
          <w:lang w:val="af-ZA"/>
        </w:rPr>
        <w:t>ԵԿԱ-ԳՀԱՊՁԲ-</w:t>
      </w:r>
      <w:r w:rsidR="009C00A9">
        <w:rPr>
          <w:rFonts w:ascii="GHEA Grapalat" w:hAnsi="GHEA Grapalat" w:cs="Times Armenian"/>
          <w:b/>
          <w:bCs/>
          <w:sz w:val="20"/>
          <w:lang w:val="af-ZA"/>
        </w:rPr>
        <w:t>26/10</w:t>
      </w:r>
      <w:r w:rsidR="00AB44DD">
        <w:rPr>
          <w:rFonts w:ascii="GHEA Grapalat" w:hAnsi="GHEA Grapalat" w:cs="Times Armenian"/>
          <w:b/>
          <w:bCs/>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05275A">
        <w:rPr>
          <w:rFonts w:ascii="GHEA Grapalat" w:hAnsi="GHEA Grapalat" w:cs="Sylfaen"/>
          <w:sz w:val="20"/>
        </w:rPr>
        <w:t>գնանշման</w:t>
      </w:r>
      <w:proofErr w:type="spellEnd"/>
      <w:r w:rsidR="0005275A" w:rsidRPr="0005275A">
        <w:rPr>
          <w:rFonts w:ascii="GHEA Grapalat" w:hAnsi="GHEA Grapalat" w:cs="Sylfaen"/>
          <w:sz w:val="20"/>
          <w:lang w:val="af-ZA"/>
        </w:rPr>
        <w:t xml:space="preserve"> </w:t>
      </w:r>
      <w:proofErr w:type="spellStart"/>
      <w:r w:rsidR="000527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0F4B67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73BBE" w:rsidRPr="00573BBE">
        <w:rPr>
          <w:rFonts w:ascii="GHEA Grapalat" w:hAnsi="GHEA Grapalat"/>
          <w:b/>
          <w:sz w:val="20"/>
          <w:lang w:val="af-ZA"/>
        </w:rPr>
        <w:t>«</w:t>
      </w:r>
      <w:r w:rsidR="0078047A">
        <w:rPr>
          <w:rFonts w:ascii="GHEA Grapalat" w:hAnsi="GHEA Grapalat"/>
          <w:b/>
          <w:sz w:val="20"/>
          <w:lang w:val="af-ZA"/>
        </w:rPr>
        <w:t>ԵՐԵՎԱՆԻ ԿԵՆԴԱՆԱԲԱՆԱԿԱՆ ԱՅԳԻ</w:t>
      </w:r>
      <w:r w:rsidR="00573BBE" w:rsidRPr="00573BBE">
        <w:rPr>
          <w:rFonts w:ascii="GHEA Grapalat" w:hAnsi="GHEA Grapalat"/>
          <w:b/>
          <w:sz w:val="20"/>
          <w:lang w:val="af-ZA"/>
        </w:rPr>
        <w:t xml:space="preserve">» </w:t>
      </w:r>
      <w:r w:rsidR="0078047A">
        <w:rPr>
          <w:rFonts w:ascii="GHEA Grapalat" w:hAnsi="GHEA Grapalat"/>
          <w:b/>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D62A1A">
        <w:fldChar w:fldCharType="begin"/>
      </w:r>
      <w:r w:rsidR="00D62A1A">
        <w:instrText xml:space="preserve"> HYPERLINK "mailto:info@smarttender.am" </w:instrText>
      </w:r>
      <w:r w:rsidR="00D62A1A">
        <w:fldChar w:fldCharType="separate"/>
      </w:r>
      <w:r w:rsidR="00272C7D" w:rsidRPr="007F7313">
        <w:rPr>
          <w:rStyle w:val="Hyperlink"/>
          <w:rFonts w:ascii="GHEA Grapalat" w:hAnsi="GHEA Grapalat"/>
          <w:b/>
          <w:bCs/>
        </w:rPr>
        <w:t>info@smarttender.am</w:t>
      </w:r>
      <w:r w:rsidR="00D62A1A">
        <w:rPr>
          <w:rStyle w:val="Hyperlink"/>
          <w:rFonts w:ascii="GHEA Grapalat" w:hAnsi="GHEA Grapalat"/>
          <w:b/>
          <w:bCs/>
        </w:rPr>
        <w:fldChar w:fldCharType="end"/>
      </w:r>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D545AA1"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78047A">
        <w:rPr>
          <w:rFonts w:ascii="GHEA Grapalat" w:hAnsi="GHEA Grapalat" w:cs="Sylfaen"/>
          <w:b/>
          <w:bCs/>
          <w:i w:val="0"/>
          <w:lang w:val="hy-AM"/>
        </w:rPr>
        <w:t>ԵՐԵՎԱՆԻ ԿԵՆԴԱՆԱԲԱՆԱԿԱՆ ԱՅԳԻ</w:t>
      </w:r>
      <w:r w:rsidR="00573BBE" w:rsidRPr="00D66E18">
        <w:rPr>
          <w:rFonts w:ascii="GHEA Grapalat" w:hAnsi="GHEA Grapalat" w:cs="Sylfaen"/>
          <w:b/>
          <w:bCs/>
          <w:i w:val="0"/>
          <w:lang w:val="es-ES"/>
        </w:rPr>
        <w:t xml:space="preserve">» </w:t>
      </w:r>
      <w:r w:rsidR="0078047A">
        <w:rPr>
          <w:rFonts w:ascii="GHEA Grapalat" w:hAnsi="GHEA Grapalat" w:cs="Sylfaen"/>
          <w:b/>
          <w:bCs/>
          <w:i w:val="0"/>
          <w:lang w:val="es-ES"/>
        </w:rPr>
        <w:t>ՀՈԱԿ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9C00A9">
        <w:rPr>
          <w:rFonts w:ascii="GHEA Grapalat" w:hAnsi="GHEA Grapalat"/>
          <w:b/>
          <w:bCs/>
          <w:i w:val="0"/>
          <w:color w:val="FF0000"/>
          <w:lang w:val="hy-AM"/>
        </w:rPr>
        <w:t>չոր կերերի</w:t>
      </w:r>
      <w:r w:rsidR="009709E8" w:rsidRPr="009709E8">
        <w:rPr>
          <w:rFonts w:ascii="GHEA Grapalat" w:hAnsi="GHEA Grapalat"/>
          <w:i w:val="0"/>
          <w:color w:val="FF000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9C00A9">
        <w:rPr>
          <w:rFonts w:ascii="GHEA Grapalat" w:hAnsi="GHEA Grapalat"/>
          <w:i w:val="0"/>
          <w:color w:val="FF0000"/>
          <w:lang w:val="hy-AM"/>
        </w:rPr>
        <w:t>3</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241DDB" w:rsidRPr="00C97D9B" w14:paraId="3A7199B9" w14:textId="77777777" w:rsidTr="00D50F5E">
        <w:tc>
          <w:tcPr>
            <w:tcW w:w="1305" w:type="dxa"/>
            <w:vAlign w:val="center"/>
          </w:tcPr>
          <w:p w14:paraId="47966F54" w14:textId="3C537BA9" w:rsidR="00241DDB" w:rsidRPr="005C58F8" w:rsidRDefault="00241DDB" w:rsidP="00241DDB">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1</w:t>
            </w:r>
          </w:p>
        </w:tc>
        <w:tc>
          <w:tcPr>
            <w:tcW w:w="1417" w:type="dxa"/>
            <w:vAlign w:val="center"/>
          </w:tcPr>
          <w:p w14:paraId="7139B351" w14:textId="6FF150EE" w:rsidR="00241DDB" w:rsidRPr="00652025" w:rsidRDefault="00241DDB" w:rsidP="00241DDB">
            <w:pPr>
              <w:pStyle w:val="BodyTextIndent2"/>
              <w:spacing w:line="240" w:lineRule="auto"/>
              <w:ind w:firstLine="0"/>
              <w:jc w:val="center"/>
              <w:rPr>
                <w:rFonts w:ascii="GHEA Grapalat" w:hAnsi="GHEA Grapalat"/>
                <w:lang w:val="hy-AM"/>
              </w:rPr>
            </w:pPr>
            <w:r w:rsidRPr="002E374B">
              <w:rPr>
                <w:rFonts w:ascii="GHEA Grapalat" w:hAnsi="GHEA Grapalat" w:cs="Calibri"/>
                <w:color w:val="000000"/>
              </w:rPr>
              <w:t>5,700,000</w:t>
            </w:r>
          </w:p>
        </w:tc>
        <w:tc>
          <w:tcPr>
            <w:tcW w:w="7230" w:type="dxa"/>
            <w:vAlign w:val="center"/>
          </w:tcPr>
          <w:p w14:paraId="4DA12768" w14:textId="02E7CB66" w:rsidR="00241DDB" w:rsidRPr="00241DDB" w:rsidRDefault="00241DDB" w:rsidP="00241DDB">
            <w:pPr>
              <w:jc w:val="both"/>
              <w:rPr>
                <w:rFonts w:ascii="GHEA Grapalat" w:hAnsi="GHEA Grapalat" w:cs="Calibri"/>
                <w:sz w:val="20"/>
                <w:szCs w:val="20"/>
                <w:lang w:val="hy-AM"/>
              </w:rPr>
            </w:pPr>
            <w:r w:rsidRPr="002E374B">
              <w:rPr>
                <w:rFonts w:ascii="GHEA Grapalat" w:hAnsi="GHEA Grapalat" w:cstheme="minorHAnsi"/>
                <w:sz w:val="20"/>
                <w:szCs w:val="20"/>
                <w:lang w:val="hy-AM"/>
              </w:rPr>
              <w:t xml:space="preserve">չափահաս, խոշոր ցեղատեսակի  շների համար նախատեսված չոր կեր </w:t>
            </w:r>
          </w:p>
        </w:tc>
      </w:tr>
      <w:tr w:rsidR="00241DDB" w:rsidRPr="00C97D9B" w14:paraId="481F6B14" w14:textId="77777777" w:rsidTr="00D50F5E">
        <w:tc>
          <w:tcPr>
            <w:tcW w:w="1305" w:type="dxa"/>
            <w:vAlign w:val="center"/>
          </w:tcPr>
          <w:p w14:paraId="332318FD" w14:textId="69BBCFB8" w:rsidR="00241DDB" w:rsidRPr="005C58F8" w:rsidRDefault="00241DDB" w:rsidP="00241DDB">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2</w:t>
            </w:r>
          </w:p>
        </w:tc>
        <w:tc>
          <w:tcPr>
            <w:tcW w:w="1417" w:type="dxa"/>
            <w:vAlign w:val="center"/>
          </w:tcPr>
          <w:p w14:paraId="64826006" w14:textId="716CBF5E" w:rsidR="00241DDB" w:rsidRPr="00652025" w:rsidRDefault="00241DDB" w:rsidP="00241DDB">
            <w:pPr>
              <w:pStyle w:val="BodyTextIndent2"/>
              <w:spacing w:line="240" w:lineRule="auto"/>
              <w:ind w:firstLine="0"/>
              <w:jc w:val="center"/>
              <w:rPr>
                <w:rFonts w:ascii="GHEA Grapalat" w:hAnsi="GHEA Grapalat"/>
                <w:lang w:val="hy-AM"/>
              </w:rPr>
            </w:pPr>
            <w:r w:rsidRPr="002E374B">
              <w:rPr>
                <w:rFonts w:ascii="GHEA Grapalat" w:hAnsi="GHEA Grapalat" w:cs="Calibri"/>
                <w:color w:val="000000"/>
              </w:rPr>
              <w:t>1,600,000</w:t>
            </w:r>
          </w:p>
        </w:tc>
        <w:tc>
          <w:tcPr>
            <w:tcW w:w="7230" w:type="dxa"/>
            <w:vAlign w:val="center"/>
          </w:tcPr>
          <w:p w14:paraId="78AAB645" w14:textId="7BC1B45B" w:rsidR="00241DDB" w:rsidRPr="00241DDB" w:rsidRDefault="00241DDB" w:rsidP="00241DDB">
            <w:pPr>
              <w:jc w:val="both"/>
              <w:rPr>
                <w:rFonts w:ascii="GHEA Grapalat" w:hAnsi="GHEA Grapalat" w:cs="Calibri"/>
                <w:sz w:val="20"/>
                <w:szCs w:val="20"/>
                <w:lang w:val="hy-AM"/>
              </w:rPr>
            </w:pPr>
            <w:r w:rsidRPr="00241DDB">
              <w:rPr>
                <w:rFonts w:ascii="GHEA Grapalat" w:hAnsi="GHEA Grapalat" w:cs="Calibri"/>
                <w:sz w:val="20"/>
                <w:szCs w:val="20"/>
                <w:lang w:val="hy-AM"/>
              </w:rPr>
              <w:t>չափահաս շների համար նախատեսված չոր կեր</w:t>
            </w:r>
          </w:p>
        </w:tc>
      </w:tr>
      <w:tr w:rsidR="00241DDB" w:rsidRPr="0078047A" w14:paraId="6B3174DD" w14:textId="77777777" w:rsidTr="00D50F5E">
        <w:tc>
          <w:tcPr>
            <w:tcW w:w="1305" w:type="dxa"/>
            <w:vAlign w:val="center"/>
          </w:tcPr>
          <w:p w14:paraId="785BBB66" w14:textId="651CB110" w:rsidR="00241DDB" w:rsidRPr="005C58F8" w:rsidRDefault="00241DDB" w:rsidP="00241DDB">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3</w:t>
            </w:r>
          </w:p>
        </w:tc>
        <w:tc>
          <w:tcPr>
            <w:tcW w:w="1417" w:type="dxa"/>
            <w:vAlign w:val="center"/>
          </w:tcPr>
          <w:p w14:paraId="72312FCA" w14:textId="4F4CFE07" w:rsidR="00241DDB" w:rsidRPr="00652025" w:rsidRDefault="00241DDB" w:rsidP="00241DDB">
            <w:pPr>
              <w:pStyle w:val="BodyTextIndent2"/>
              <w:spacing w:line="240" w:lineRule="auto"/>
              <w:ind w:firstLine="0"/>
              <w:jc w:val="center"/>
              <w:rPr>
                <w:rFonts w:ascii="GHEA Grapalat" w:hAnsi="GHEA Grapalat"/>
                <w:lang w:val="hy-AM"/>
              </w:rPr>
            </w:pPr>
            <w:r w:rsidRPr="002E374B">
              <w:rPr>
                <w:rFonts w:ascii="GHEA Grapalat" w:hAnsi="GHEA Grapalat" w:cs="Calibri"/>
                <w:color w:val="000000"/>
              </w:rPr>
              <w:t>300,000</w:t>
            </w:r>
          </w:p>
        </w:tc>
        <w:tc>
          <w:tcPr>
            <w:tcW w:w="7230" w:type="dxa"/>
            <w:vAlign w:val="center"/>
          </w:tcPr>
          <w:p w14:paraId="64033C69" w14:textId="5FEC42D4" w:rsidR="00241DDB" w:rsidRPr="00D63940" w:rsidRDefault="00241DDB" w:rsidP="00241DDB">
            <w:pPr>
              <w:jc w:val="both"/>
              <w:rPr>
                <w:rFonts w:ascii="GHEA Grapalat" w:hAnsi="GHEA Grapalat" w:cs="Calibri"/>
                <w:color w:val="FF0000"/>
                <w:sz w:val="20"/>
                <w:szCs w:val="20"/>
              </w:rPr>
            </w:pPr>
            <w:r w:rsidRPr="002E374B">
              <w:rPr>
                <w:rFonts w:ascii="GHEA Grapalat" w:hAnsi="GHEA Grapalat" w:cs="Calibri"/>
                <w:sz w:val="20"/>
                <w:szCs w:val="20"/>
                <w:lang w:val="hy-AM"/>
              </w:rPr>
              <w:t>ձկան չոր կեր</w:t>
            </w:r>
            <w:r w:rsidRPr="002E374B">
              <w:rPr>
                <w:rFonts w:ascii="GHEA Grapalat" w:hAnsi="GHEA Grapalat" w:cs="Calibri"/>
                <w:color w:val="000000"/>
                <w:sz w:val="20"/>
                <w:szCs w:val="20"/>
                <w:lang w:val="hy-AM"/>
              </w:rPr>
              <w:t xml:space="preserve"> </w:t>
            </w:r>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օրացուցային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proofErr w:type="spellStart"/>
      <w:r w:rsidRPr="00A71D81">
        <w:rPr>
          <w:rFonts w:ascii="GHEA Grapalat" w:hAnsi="GHEA Grapalat" w:cs="Sylfaen"/>
          <w:sz w:val="20"/>
        </w:rPr>
        <w:t>Հարցման</w:t>
      </w:r>
      <w:proofErr w:type="spellEnd"/>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բովանդակության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հայտարարությունը</w:t>
      </w:r>
      <w:proofErr w:type="spellEnd"/>
      <w:r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պարզաբանումը</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տրամադրելու</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օրը</w:t>
      </w:r>
      <w:proofErr w:type="spellEnd"/>
      <w:r w:rsidR="00781688" w:rsidRPr="00A85F73">
        <w:rPr>
          <w:rFonts w:ascii="GHEA Grapalat" w:hAnsi="GHEA Grapalat" w:cs="Sylfaen"/>
          <w:sz w:val="20"/>
          <w:lang w:val="af-ZA"/>
        </w:rPr>
        <w:t xml:space="preserve"> </w:t>
      </w:r>
      <w:proofErr w:type="spellStart"/>
      <w:r w:rsidRPr="00A71D81">
        <w:rPr>
          <w:rFonts w:ascii="GHEA Grapalat" w:hAnsi="GHEA Grapalat" w:cs="Sylfaen"/>
          <w:sz w:val="20"/>
        </w:rPr>
        <w:t>հրապարակվում</w:t>
      </w:r>
      <w:proofErr w:type="spellEnd"/>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proofErr w:type="spellStart"/>
      <w:r w:rsidR="00757A3F" w:rsidRPr="00614915">
        <w:rPr>
          <w:rFonts w:ascii="GHEA Grapalat" w:hAnsi="GHEA Grapalat" w:cs="Sylfaen"/>
          <w:sz w:val="20"/>
        </w:rPr>
        <w:t>հասցեով</w:t>
      </w:r>
      <w:proofErr w:type="spellEnd"/>
      <w:r w:rsidR="00757A3F" w:rsidRPr="00A85F73">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85F73">
        <w:rPr>
          <w:rFonts w:ascii="GHEA Grapalat" w:hAnsi="GHEA Grapalat" w:cs="Sylfaen"/>
          <w:sz w:val="20"/>
          <w:lang w:val="af-ZA"/>
        </w:rPr>
        <w:t xml:space="preserve"> </w:t>
      </w:r>
      <w:proofErr w:type="spellStart"/>
      <w:r w:rsidR="00757A3F" w:rsidRPr="00614915">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այսուհետ</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տեղեկագիր</w:t>
      </w:r>
      <w:proofErr w:type="spellEnd"/>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Գնումների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Հրավերների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նշելու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կատարած</w:t>
      </w:r>
      <w:proofErr w:type="spellEnd"/>
      <w:r w:rsidRPr="00A85F73">
        <w:rPr>
          <w:rFonts w:ascii="GHEA Grapalat" w:hAnsi="GHEA Grapalat" w:cs="Sylfaen"/>
          <w:sz w:val="20"/>
          <w:lang w:val="af-ZA"/>
        </w:rPr>
        <w:t xml:space="preserve"> </w:t>
      </w:r>
      <w:proofErr w:type="spellStart"/>
      <w:r w:rsidR="00051B7F" w:rsidRPr="00614915">
        <w:rPr>
          <w:rFonts w:ascii="GHEA Grapalat" w:hAnsi="GHEA Grapalat" w:cs="Sylfaen"/>
          <w:sz w:val="20"/>
        </w:rPr>
        <w:t>մ</w:t>
      </w:r>
      <w:r w:rsidRPr="00A71D81">
        <w:rPr>
          <w:rFonts w:ascii="GHEA Grapalat" w:hAnsi="GHEA Grapalat" w:cs="Sylfaen"/>
          <w:sz w:val="20"/>
        </w:rPr>
        <w:t>ասնակցի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տվյալները</w:t>
      </w:r>
      <w:proofErr w:type="spellEnd"/>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2EF9BB03"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007C">
        <w:rPr>
          <w:rFonts w:ascii="GHEA Grapalat" w:hAnsi="GHEA Grapalat" w:cs="Sylfaen"/>
          <w:b/>
          <w:bCs/>
          <w:szCs w:val="24"/>
          <w:lang w:val="hy-AM"/>
        </w:rPr>
        <w:t>7</w:t>
      </w:r>
      <w:r w:rsidR="00432ECB" w:rsidRPr="0006366A">
        <w:rPr>
          <w:rFonts w:ascii="GHEA Grapalat" w:hAnsi="GHEA Grapalat" w:cs="Sylfaen"/>
          <w:b/>
          <w:bCs/>
          <w:szCs w:val="24"/>
          <w:lang w:val="hy-AM"/>
        </w:rPr>
        <w:t xml:space="preserve">-րդ օրվա ժամը </w:t>
      </w:r>
      <w:r w:rsidR="00D50F5E">
        <w:rPr>
          <w:rFonts w:ascii="GHEA Grapalat" w:hAnsi="GHEA Grapalat" w:cs="Sylfaen"/>
          <w:b/>
          <w:bCs/>
          <w:szCs w:val="24"/>
          <w:lang w:val="hy-AM"/>
        </w:rPr>
        <w:t>15:00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 xml:space="preserve">ՀՀ, ք. Երևան, </w:t>
      </w:r>
      <w:r w:rsidR="0078047A">
        <w:rPr>
          <w:rFonts w:ascii="GHEA Grapalat" w:hAnsi="GHEA Grapalat"/>
          <w:b/>
          <w:bCs/>
          <w:iCs/>
        </w:rPr>
        <w:t>Մյասնիկյան 20</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A71D81">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8B4B442" w:rsidR="003850A0" w:rsidRPr="00FA4601" w:rsidRDefault="005A51C8" w:rsidP="00FA4601">
      <w:pPr>
        <w:pStyle w:val="norm"/>
        <w:spacing w:line="240" w:lineRule="auto"/>
        <w:ind w:firstLine="630"/>
        <w:rPr>
          <w:rFonts w:ascii="GHEA Grapalat" w:hAnsi="GHEA Grapalat" w:cs="Sylfaen"/>
          <w:b/>
          <w:bCs/>
          <w:color w:val="FF0000"/>
          <w:sz w:val="20"/>
          <w:szCs w:val="24"/>
          <w:lang w:val="hy-AM" w:eastAsia="en-US"/>
        </w:rPr>
      </w:pPr>
      <w:r w:rsidRPr="00670CF5">
        <w:rPr>
          <w:rFonts w:ascii="GHEA Grapalat" w:hAnsi="GHEA Grapalat" w:cs="Sylfaen"/>
          <w:color w:val="FF0000"/>
          <w:sz w:val="20"/>
          <w:szCs w:val="24"/>
          <w:lang w:val="hy-AM" w:eastAsia="en-US"/>
        </w:rPr>
        <w:t xml:space="preserve">2) </w:t>
      </w:r>
      <w:r w:rsidR="00FA4601" w:rsidRPr="00FA4601">
        <w:rPr>
          <w:rFonts w:ascii="GHEA Grapalat" w:hAnsi="GHEA Grapalat" w:cs="Sylfaen"/>
          <w:b/>
          <w:bCs/>
          <w:color w:val="FF0000"/>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0F606550"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2A2BB348"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7007C">
        <w:rPr>
          <w:rFonts w:ascii="GHEA Grapalat" w:hAnsi="GHEA Grapalat" w:cs="Sylfaen"/>
          <w:b/>
          <w:bCs/>
          <w:szCs w:val="24"/>
          <w:lang w:val="hy-AM"/>
        </w:rPr>
        <w:t>7</w:t>
      </w:r>
      <w:r w:rsidRPr="00693971">
        <w:rPr>
          <w:rFonts w:ascii="GHEA Grapalat" w:hAnsi="GHEA Grapalat" w:cs="Sylfaen"/>
          <w:b/>
          <w:bCs/>
          <w:szCs w:val="24"/>
          <w:lang w:val="hy-AM"/>
        </w:rPr>
        <w:t>-</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D50F5E">
        <w:rPr>
          <w:rFonts w:ascii="GHEA Grapalat" w:hAnsi="GHEA Grapalat" w:cs="Sylfaen"/>
          <w:b/>
          <w:bCs/>
          <w:szCs w:val="24"/>
          <w:lang w:val="hy-AM"/>
        </w:rPr>
        <w:t>15:00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proofErr w:type="spellStart"/>
      <w:r w:rsidR="004762EE" w:rsidRPr="00427247">
        <w:rPr>
          <w:rFonts w:ascii="GHEA Grapalat" w:hAnsi="GHEA Grapalat"/>
          <w:sz w:val="20"/>
          <w:lang w:val="es-ES"/>
        </w:rPr>
        <w:t>Այն</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դեպքում</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երբ</w:t>
      </w:r>
      <w:proofErr w:type="spellEnd"/>
      <w:r w:rsidR="004762EE" w:rsidRPr="00427247">
        <w:rPr>
          <w:rFonts w:ascii="GHEA Grapalat" w:hAnsi="GHEA Grapalat"/>
          <w:sz w:val="20"/>
          <w:lang w:val="es-ES"/>
        </w:rPr>
        <w:t xml:space="preserve"> </w:t>
      </w:r>
      <w:proofErr w:type="spellStart"/>
      <w:r w:rsidR="004762EE">
        <w:rPr>
          <w:rFonts w:ascii="GHEA Grapalat" w:hAnsi="GHEA Grapalat"/>
          <w:sz w:val="20"/>
          <w:lang w:val="es-ES"/>
        </w:rPr>
        <w:t>մինչև</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պայմանագիրը</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պատվիրատուի</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կողմից</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կնքվելը</w:t>
      </w:r>
      <w:proofErr w:type="spellEnd"/>
      <w:r w:rsidR="004762EE">
        <w:rPr>
          <w:rFonts w:ascii="GHEA Grapalat" w:hAnsi="GHEA Grapalat"/>
          <w:sz w:val="20"/>
          <w:lang w:val="es-ES"/>
        </w:rPr>
        <w:t xml:space="preserve"> </w:t>
      </w:r>
      <w:proofErr w:type="spellStart"/>
      <w:r w:rsidR="004762EE" w:rsidRPr="00427247">
        <w:rPr>
          <w:rFonts w:ascii="GHEA Grapalat" w:hAnsi="GHEA Grapalat"/>
          <w:sz w:val="20"/>
          <w:lang w:val="es-ES"/>
        </w:rPr>
        <w:t>պարզվում</w:t>
      </w:r>
      <w:proofErr w:type="spellEnd"/>
      <w:r w:rsidR="004762EE" w:rsidRPr="00427247">
        <w:rPr>
          <w:rFonts w:ascii="GHEA Grapalat" w:hAnsi="GHEA Grapalat"/>
          <w:sz w:val="20"/>
          <w:lang w:val="es-ES"/>
        </w:rPr>
        <w:t xml:space="preserve"> է, </w:t>
      </w:r>
      <w:proofErr w:type="spellStart"/>
      <w:r w:rsidR="004762EE" w:rsidRPr="00427247">
        <w:rPr>
          <w:rFonts w:ascii="GHEA Grapalat" w:hAnsi="GHEA Grapalat"/>
          <w:sz w:val="20"/>
          <w:lang w:val="es-ES"/>
        </w:rPr>
        <w:t>որ</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մասնակիցը</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ներառված</w:t>
      </w:r>
      <w:proofErr w:type="spellEnd"/>
      <w:r w:rsidR="004762EE" w:rsidRPr="00427247">
        <w:rPr>
          <w:rFonts w:ascii="GHEA Grapalat" w:hAnsi="GHEA Grapalat"/>
          <w:sz w:val="20"/>
          <w:lang w:val="es-ES"/>
        </w:rPr>
        <w:t xml:space="preserve"> է ՀՀ </w:t>
      </w:r>
      <w:proofErr w:type="spellStart"/>
      <w:r w:rsidR="004762EE" w:rsidRPr="00427247">
        <w:rPr>
          <w:rFonts w:ascii="GHEA Grapalat" w:hAnsi="GHEA Grapalat"/>
          <w:sz w:val="20"/>
          <w:lang w:val="es-ES"/>
        </w:rPr>
        <w:t>կառավարության</w:t>
      </w:r>
      <w:proofErr w:type="spellEnd"/>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proofErr w:type="spellStart"/>
      <w:r w:rsidR="004762EE" w:rsidRPr="00427247">
        <w:rPr>
          <w:rFonts w:ascii="GHEA Grapalat" w:hAnsi="GHEA Grapalat"/>
          <w:sz w:val="20"/>
          <w:lang w:val="es-ES"/>
        </w:rPr>
        <w:t>որոշման</w:t>
      </w:r>
      <w:proofErr w:type="spellEnd"/>
      <w:r w:rsidR="004762EE" w:rsidRPr="00BB094C">
        <w:rPr>
          <w:rFonts w:ascii="GHEA Grapalat" w:hAnsi="GHEA Grapalat"/>
          <w:sz w:val="20"/>
          <w:lang w:val="es-ES"/>
        </w:rPr>
        <w:t xml:space="preserve"> </w:t>
      </w:r>
      <w:r w:rsidR="004762EE" w:rsidRPr="009D5A79">
        <w:rPr>
          <w:rFonts w:ascii="GHEA Grapalat" w:hAnsi="GHEA Grapalat"/>
          <w:sz w:val="20"/>
          <w:lang w:val="es-ES"/>
        </w:rPr>
        <w:t xml:space="preserve">2-րդ </w:t>
      </w:r>
      <w:proofErr w:type="spellStart"/>
      <w:r w:rsidR="004762EE" w:rsidRPr="009D5A79">
        <w:rPr>
          <w:rFonts w:ascii="GHEA Grapalat" w:hAnsi="GHEA Grapalat"/>
          <w:sz w:val="20"/>
          <w:lang w:val="es-ES"/>
        </w:rPr>
        <w:t>կետի</w:t>
      </w:r>
      <w:proofErr w:type="spellEnd"/>
      <w:r w:rsidR="004762EE" w:rsidRPr="009D5A79">
        <w:rPr>
          <w:rFonts w:ascii="GHEA Grapalat" w:hAnsi="GHEA Grapalat"/>
          <w:sz w:val="20"/>
          <w:lang w:val="es-ES"/>
        </w:rPr>
        <w:t xml:space="preserve"> 2-րդ </w:t>
      </w:r>
      <w:proofErr w:type="spellStart"/>
      <w:r w:rsidR="004762EE" w:rsidRPr="009D5A79">
        <w:rPr>
          <w:rFonts w:ascii="GHEA Grapalat" w:hAnsi="GHEA Grapalat"/>
          <w:sz w:val="20"/>
          <w:lang w:val="es-ES"/>
        </w:rPr>
        <w:t>ենթակետով</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նախատեսված</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ցուցակում</w:t>
      </w:r>
      <w:proofErr w:type="spellEnd"/>
      <w:r w:rsidR="004762EE">
        <w:rPr>
          <w:rFonts w:ascii="GHEA Grapalat" w:hAnsi="GHEA Grapalat"/>
          <w:sz w:val="20"/>
          <w:lang w:val="es-ES"/>
        </w:rPr>
        <w:t xml:space="preserve"> </w:t>
      </w:r>
      <w:proofErr w:type="spellStart"/>
      <w:r w:rsidR="004762EE" w:rsidRPr="009D5A79">
        <w:rPr>
          <w:rFonts w:ascii="GHEA Grapalat" w:hAnsi="GHEA Grapalat"/>
          <w:sz w:val="20"/>
          <w:lang w:val="es-ES"/>
        </w:rPr>
        <w:t>ապա</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մասնակցի</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հայտը</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մերժվում</w:t>
      </w:r>
      <w:proofErr w:type="spellEnd"/>
      <w:r w:rsidR="004762EE" w:rsidRPr="009D5A79">
        <w:rPr>
          <w:rFonts w:ascii="GHEA Grapalat" w:hAnsi="GHEA Grapalat"/>
          <w:sz w:val="20"/>
          <w:lang w:val="es-ES"/>
        </w:rPr>
        <w:t xml:space="preserve">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սույն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ընթացակարգի</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դեպքում</w:t>
      </w:r>
      <w:proofErr w:type="spellEnd"/>
      <w:r w:rsidRPr="00CE3F76">
        <w:rPr>
          <w:rFonts w:ascii="GHEA Grapalat" w:hAnsi="GHEA Grapalat" w:cs="Sylfaen"/>
          <w:b/>
          <w:bCs/>
          <w:lang w:val="es-ES"/>
        </w:rPr>
        <w:t xml:space="preserve"> «</w:t>
      </w:r>
      <w:r w:rsidR="00CE3F76" w:rsidRPr="00CE3F76">
        <w:rPr>
          <w:rFonts w:ascii="GHEA Grapalat" w:hAnsi="GHEA Grapalat" w:cs="Sylfaen"/>
          <w:b/>
          <w:bCs/>
          <w:lang w:val="hy-AM"/>
        </w:rPr>
        <w:t>10</w:t>
      </w:r>
      <w:r w:rsidRPr="00CE3F76">
        <w:rPr>
          <w:rFonts w:ascii="GHEA Grapalat" w:hAnsi="GHEA Grapalat" w:cs="Sylfaen"/>
          <w:b/>
          <w:bCs/>
          <w:lang w:val="es-ES"/>
        </w:rPr>
        <w:t xml:space="preserve">» </w:t>
      </w:r>
      <w:proofErr w:type="spellStart"/>
      <w:r w:rsidRPr="00CE3F76">
        <w:rPr>
          <w:rFonts w:ascii="GHEA Grapalat" w:hAnsi="GHEA Grapalat" w:cs="Sylfaen"/>
          <w:b/>
          <w:bCs/>
          <w:lang w:val="es-ES"/>
        </w:rPr>
        <w:t>օրացուցային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օր</w:t>
      </w:r>
      <w:proofErr w:type="spellEnd"/>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կիրառելի</w:t>
      </w:r>
      <w:proofErr w:type="spellEnd"/>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8452A5" w:rsidRDefault="00FF1A4E" w:rsidP="00EF3662">
      <w:pPr>
        <w:ind w:firstLine="567"/>
        <w:jc w:val="both"/>
        <w:rPr>
          <w:rFonts w:ascii="GHEA Grapalat" w:hAnsi="GHEA Grapalat" w:cs="Sylfaen"/>
          <w:b/>
          <w:bCs/>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8452A5">
        <w:rPr>
          <w:rFonts w:ascii="GHEA Grapalat" w:hAnsi="GHEA Grapalat" w:cs="Sylfaen"/>
          <w:b/>
          <w:bCs/>
          <w:color w:val="FF0000"/>
          <w:sz w:val="20"/>
          <w:lang w:val="ru-RU"/>
        </w:rPr>
        <w:t>Ընդ</w:t>
      </w:r>
      <w:r w:rsidR="00443B7A" w:rsidRPr="008452A5">
        <w:rPr>
          <w:rFonts w:ascii="GHEA Grapalat" w:hAnsi="GHEA Grapalat" w:cs="Sylfaen"/>
          <w:b/>
          <w:bCs/>
          <w:color w:val="FF0000"/>
          <w:sz w:val="20"/>
          <w:lang w:val="af-ZA"/>
        </w:rPr>
        <w:t xml:space="preserve"> </w:t>
      </w:r>
      <w:r w:rsidR="00443B7A" w:rsidRPr="008452A5">
        <w:rPr>
          <w:rFonts w:ascii="GHEA Grapalat" w:hAnsi="GHEA Grapalat" w:cs="Sylfaen"/>
          <w:b/>
          <w:bCs/>
          <w:color w:val="FF0000"/>
          <w:sz w:val="20"/>
          <w:lang w:val="ru-RU"/>
        </w:rPr>
        <w:t>որում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պայմանագրում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ներառվում</w:t>
      </w:r>
      <w:r w:rsidR="00EB6E54" w:rsidRPr="008452A5">
        <w:rPr>
          <w:rFonts w:ascii="GHEA Grapalat" w:hAnsi="GHEA Grapalat" w:cs="Sylfaen"/>
          <w:b/>
          <w:bCs/>
          <w:color w:val="FF0000"/>
          <w:sz w:val="20"/>
          <w:lang w:val="af-ZA"/>
        </w:rPr>
        <w:t xml:space="preserve"> </w:t>
      </w:r>
      <w:r w:rsidR="003B585C" w:rsidRPr="008452A5">
        <w:rPr>
          <w:rFonts w:ascii="GHEA Grapalat" w:hAnsi="GHEA Grapalat" w:cs="Sylfaen"/>
          <w:b/>
          <w:bCs/>
          <w:color w:val="FF0000"/>
          <w:sz w:val="20"/>
        </w:rPr>
        <w:t>է</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ընտրված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մասնակցի</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կողմից</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հայտով</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ներկայացված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ապրանքի</w:t>
      </w:r>
      <w:r w:rsidR="00EB6E54" w:rsidRPr="008452A5">
        <w:rPr>
          <w:rFonts w:ascii="GHEA Grapalat" w:hAnsi="GHEA Grapalat" w:cs="Sylfaen"/>
          <w:b/>
          <w:bCs/>
          <w:color w:val="FF0000"/>
          <w:sz w:val="20"/>
          <w:lang w:val="af-ZA"/>
        </w:rPr>
        <w:t xml:space="preserve"> </w:t>
      </w:r>
      <w:r w:rsidR="00137A5C" w:rsidRPr="008452A5">
        <w:rPr>
          <w:rFonts w:ascii="GHEA Grapalat" w:hAnsi="GHEA Grapalat"/>
          <w:b/>
          <w:bCs/>
          <w:color w:val="FF0000"/>
          <w:sz w:val="20"/>
          <w:szCs w:val="20"/>
          <w:lang w:val="hy-AM" w:eastAsia="x-none"/>
        </w:rPr>
        <w:t>ամբողջական նկարագիրը</w:t>
      </w:r>
      <w:r w:rsidR="00443B7A" w:rsidRPr="008452A5">
        <w:rPr>
          <w:rFonts w:ascii="GHEA Grapalat" w:hAnsi="GHEA Grapalat" w:cs="Sylfaen"/>
          <w:b/>
          <w:bCs/>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w:t>
      </w:r>
      <w:r w:rsidR="00A161E3">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lastRenderedPageBreak/>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42867">
        <w:rPr>
          <w:rFonts w:ascii="GHEA Grapalat" w:hAnsi="GHEA Grapalat"/>
          <w:sz w:val="20"/>
          <w:szCs w:val="20"/>
          <w:lang w:val="hy-AM"/>
        </w:rPr>
        <w:t>1</w:t>
      </w:r>
      <w:r w:rsidRPr="004B72E3">
        <w:rPr>
          <w:rFonts w:ascii="GHEA Grapalat" w:hAnsi="GHEA Grapalat"/>
          <w:sz w:val="20"/>
          <w:szCs w:val="20"/>
          <w:lang w:val="es-ES"/>
        </w:rPr>
        <w:t xml:space="preserve">.8.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B3B5D9E"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8047A">
        <w:rPr>
          <w:rFonts w:ascii="GHEA Grapalat" w:hAnsi="GHEA Grapalat"/>
          <w:b/>
          <w:bCs/>
          <w:lang w:val="es-ES"/>
        </w:rPr>
        <w:t>ԵԿԱ-ԳՀԱՊՁԲ-</w:t>
      </w:r>
      <w:r w:rsidR="009C00A9">
        <w:rPr>
          <w:rFonts w:ascii="GHEA Grapalat" w:hAnsi="GHEA Grapalat"/>
          <w:b/>
          <w:bCs/>
          <w:lang w:val="es-ES"/>
        </w:rPr>
        <w:t>26/10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641D982" w14:textId="6EE6C3C9" w:rsidR="004F26BE" w:rsidRDefault="004F26BE" w:rsidP="00EF3662">
      <w:pPr>
        <w:jc w:val="both"/>
        <w:rPr>
          <w:rFonts w:ascii="GHEA Grapalat" w:hAnsi="GHEA Grapalat" w:cs="Sylfaen"/>
          <w:sz w:val="20"/>
          <w:szCs w:val="20"/>
          <w:lang w:val="es-ES"/>
        </w:rPr>
      </w:pPr>
      <w:r w:rsidRPr="004A048A">
        <w:rPr>
          <w:rFonts w:ascii="GHEA Grapalat" w:hAnsi="GHEA Grapalat"/>
          <w:b/>
          <w:bCs/>
          <w:sz w:val="20"/>
          <w:szCs w:val="20"/>
          <w:lang w:val="es-ES"/>
        </w:rPr>
        <w:t>«</w:t>
      </w:r>
      <w:r w:rsidR="0078047A" w:rsidRPr="004A048A">
        <w:rPr>
          <w:rFonts w:ascii="GHEA Grapalat" w:hAnsi="GHEA Grapalat"/>
          <w:b/>
          <w:bCs/>
          <w:sz w:val="20"/>
          <w:szCs w:val="20"/>
          <w:lang w:val="hy-AM"/>
        </w:rPr>
        <w:t>ԵՐԵՎԱՆԻ ԿԵՆԴԱՆԱԲԱՆԱԿԱՆ ԱՅԳԻ</w:t>
      </w:r>
      <w:r w:rsidRPr="004A048A">
        <w:rPr>
          <w:rFonts w:ascii="GHEA Grapalat" w:hAnsi="GHEA Grapalat"/>
          <w:b/>
          <w:bCs/>
          <w:sz w:val="20"/>
          <w:szCs w:val="20"/>
          <w:lang w:val="es-ES"/>
        </w:rPr>
        <w:t xml:space="preserve">» </w:t>
      </w:r>
      <w:r w:rsidR="0078047A" w:rsidRPr="004A048A">
        <w:rPr>
          <w:rFonts w:ascii="GHEA Grapalat" w:hAnsi="GHEA Grapalat"/>
          <w:b/>
          <w:bCs/>
          <w:sz w:val="20"/>
          <w:szCs w:val="20"/>
          <w:lang w:val="es-ES"/>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78047A">
        <w:rPr>
          <w:rFonts w:ascii="GHEA Grapalat" w:hAnsi="GHEA Grapalat"/>
          <w:b/>
          <w:bCs/>
          <w:sz w:val="20"/>
          <w:szCs w:val="20"/>
          <w:lang w:val="es-ES"/>
        </w:rPr>
        <w:t>ԵԿԱ-ԳՀԱՊՁԲ-</w:t>
      </w:r>
      <w:r w:rsidR="009C00A9">
        <w:rPr>
          <w:rFonts w:ascii="GHEA Grapalat" w:hAnsi="GHEA Grapalat"/>
          <w:b/>
          <w:bCs/>
          <w:sz w:val="20"/>
          <w:szCs w:val="20"/>
          <w:lang w:val="es-ES"/>
        </w:rPr>
        <w:t>26/10</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sz w:val="22"/>
          <w:szCs w:val="22"/>
          <w:u w:val="single"/>
          <w:lang w:val="hy-AM"/>
        </w:rPr>
        <w:t xml:space="preserve"> </w:t>
      </w:r>
      <w:proofErr w:type="spellStart"/>
      <w:r w:rsidR="0005275A">
        <w:rPr>
          <w:rFonts w:ascii="GHEA Grapalat" w:hAnsi="GHEA Grapalat" w:cs="Sylfaen"/>
          <w:sz w:val="20"/>
          <w:szCs w:val="20"/>
          <w:lang w:val="es-ES"/>
        </w:rPr>
        <w:t>գնանշման</w:t>
      </w:r>
      <w:proofErr w:type="spellEnd"/>
      <w:r w:rsidR="0005275A">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4A048A">
        <w:rPr>
          <w:rFonts w:ascii="GHEA Grapalat" w:hAnsi="GHEA Grapalat"/>
          <w:u w:val="single"/>
          <w:lang w:val="hy-AM"/>
        </w:rPr>
        <w:t xml:space="preserve">               </w:t>
      </w:r>
      <w:proofErr w:type="spellStart"/>
      <w:proofErr w:type="gramStart"/>
      <w:r w:rsidR="004A048A" w:rsidRPr="00A71D81">
        <w:rPr>
          <w:rFonts w:ascii="GHEA Grapalat" w:hAnsi="GHEA Grapalat" w:cs="Sylfaen"/>
          <w:sz w:val="20"/>
          <w:szCs w:val="20"/>
          <w:lang w:val="es-ES"/>
        </w:rPr>
        <w:t>չափաբաժնին</w:t>
      </w:r>
      <w:proofErr w:type="spellEnd"/>
      <w:r w:rsidR="004A048A" w:rsidRPr="00A71D81">
        <w:rPr>
          <w:rFonts w:ascii="GHEA Grapalat" w:hAnsi="GHEA Grapalat" w:cs="Arial"/>
          <w:sz w:val="20"/>
          <w:szCs w:val="20"/>
          <w:lang w:val="es-ES"/>
        </w:rPr>
        <w:t xml:space="preserve">  (</w:t>
      </w:r>
      <w:proofErr w:type="spellStart"/>
      <w:proofErr w:type="gramEnd"/>
      <w:r w:rsidR="004A048A" w:rsidRPr="00A71D81">
        <w:rPr>
          <w:rFonts w:ascii="GHEA Grapalat" w:hAnsi="GHEA Grapalat" w:cs="Sylfaen"/>
          <w:sz w:val="20"/>
          <w:szCs w:val="20"/>
          <w:lang w:val="es-ES"/>
        </w:rPr>
        <w:t>չափաբաժիններին</w:t>
      </w:r>
      <w:proofErr w:type="spellEnd"/>
      <w:r w:rsidR="004A048A" w:rsidRPr="00A71D81">
        <w:rPr>
          <w:rFonts w:ascii="GHEA Grapalat" w:hAnsi="GHEA Grapalat" w:cs="Arial"/>
          <w:sz w:val="20"/>
          <w:szCs w:val="20"/>
          <w:lang w:val="es-ES"/>
        </w:rPr>
        <w:t>)</w:t>
      </w:r>
      <w:r w:rsidR="00B2572B" w:rsidRPr="00A71D81">
        <w:rPr>
          <w:rFonts w:ascii="GHEA Grapalat" w:hAnsi="GHEA Grapalat"/>
          <w:u w:val="single"/>
          <w:lang w:val="es-ES"/>
        </w:rPr>
        <w:t xml:space="preserve">   </w:t>
      </w:r>
      <w:r w:rsidR="00B2572B" w:rsidRPr="00A71D81">
        <w:rPr>
          <w:rFonts w:ascii="GHEA Grapalat" w:hAnsi="GHEA Grapalat" w:cs="Sylfaen"/>
          <w:sz w:val="20"/>
          <w:szCs w:val="20"/>
          <w:lang w:val="es-ES"/>
        </w:rPr>
        <w:t xml:space="preserve"> </w:t>
      </w:r>
    </w:p>
    <w:p w14:paraId="73540099" w14:textId="2603C8FA"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004A048A">
        <w:rPr>
          <w:rFonts w:ascii="GHEA Grapalat" w:hAnsi="GHEA Grapalat" w:cs="Sylfaen"/>
          <w:vertAlign w:val="superscript"/>
          <w:lang w:val="hy-AM"/>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4BA32E78" w:rsidR="00B2572B" w:rsidRPr="004F26BE" w:rsidRDefault="00B2572B" w:rsidP="00EF3662">
      <w:pPr>
        <w:jc w:val="both"/>
        <w:rPr>
          <w:rFonts w:ascii="GHEA Grapalat" w:hAnsi="GHEA Grapalat"/>
          <w:sz w:val="22"/>
          <w:szCs w:val="22"/>
          <w:u w:val="single"/>
          <w:lang w:val="es-ES"/>
        </w:rPr>
      </w:pP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73748F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9C00A9">
        <w:rPr>
          <w:rFonts w:ascii="GHEA Grapalat" w:hAnsi="GHEA Grapalat" w:cs="Arial"/>
          <w:b/>
          <w:bCs/>
          <w:sz w:val="20"/>
          <w:szCs w:val="20"/>
          <w:lang w:val="es-ES"/>
        </w:rPr>
        <w:t>26/</w:t>
      </w:r>
      <w:proofErr w:type="gramStart"/>
      <w:r w:rsidR="009C00A9">
        <w:rPr>
          <w:rFonts w:ascii="GHEA Grapalat" w:hAnsi="GHEA Grapalat" w:cs="Arial"/>
          <w:b/>
          <w:bCs/>
          <w:sz w:val="20"/>
          <w:szCs w:val="20"/>
          <w:lang w:val="es-ES"/>
        </w:rPr>
        <w:t>10</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9F00A3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8047A">
        <w:rPr>
          <w:rFonts w:ascii="GHEA Grapalat" w:hAnsi="GHEA Grapalat" w:cs="Sylfaen"/>
          <w:b/>
          <w:bCs/>
          <w:sz w:val="22"/>
          <w:szCs w:val="22"/>
          <w:lang w:val="hy-AM"/>
        </w:rPr>
        <w:t>ԵԿԱ-ԳՀԱՊՁԲ-</w:t>
      </w:r>
      <w:r w:rsidR="009C00A9">
        <w:rPr>
          <w:rFonts w:ascii="GHEA Grapalat" w:hAnsi="GHEA Grapalat" w:cs="Sylfaen"/>
          <w:b/>
          <w:bCs/>
          <w:sz w:val="22"/>
          <w:szCs w:val="22"/>
          <w:lang w:val="hy-AM"/>
        </w:rPr>
        <w:t>26/10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AA519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6AA9493"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9C00A9">
        <w:rPr>
          <w:rFonts w:ascii="GHEA Grapalat" w:hAnsi="GHEA Grapalat"/>
          <w:b/>
          <w:bCs/>
          <w:lang w:val="hy-AM"/>
        </w:rPr>
        <w:t>26/10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BEF867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8047A">
        <w:rPr>
          <w:rFonts w:ascii="GHEA Grapalat" w:hAnsi="GHEA Grapalat" w:cs="Arial"/>
          <w:b/>
          <w:bCs/>
          <w:sz w:val="20"/>
          <w:szCs w:val="20"/>
          <w:lang w:val="es-ES"/>
        </w:rPr>
        <w:t>ԵԿԱ-ԳՀԱՊՁԲ-</w:t>
      </w:r>
      <w:r w:rsidR="009C00A9">
        <w:rPr>
          <w:rFonts w:ascii="GHEA Grapalat" w:hAnsi="GHEA Grapalat" w:cs="Arial"/>
          <w:b/>
          <w:bCs/>
          <w:sz w:val="20"/>
          <w:szCs w:val="20"/>
          <w:lang w:val="es-ES"/>
        </w:rPr>
        <w:t>26/10</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F5547C6"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4A048A">
        <w:rPr>
          <w:rFonts w:ascii="GHEA Grapalat" w:hAnsi="GHEA Grapalat"/>
          <w:sz w:val="20"/>
          <w:vertAlign w:val="superscript"/>
          <w:lang w:val="hy-AM"/>
        </w:rPr>
        <w:t xml:space="preserve">                               </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42CE8BD9" w:rsidR="000B1088" w:rsidRDefault="000B1088" w:rsidP="000B1088">
      <w:pPr>
        <w:pStyle w:val="Heading3"/>
        <w:spacing w:line="240" w:lineRule="auto"/>
        <w:ind w:firstLine="567"/>
        <w:rPr>
          <w:rFonts w:ascii="GHEA Grapalat" w:hAnsi="GHEA Grapalat" w:cs="Arial"/>
          <w:lang w:val="es-ES"/>
        </w:rPr>
      </w:pPr>
    </w:p>
    <w:p w14:paraId="08D7EE3C" w14:textId="5EDB2493" w:rsidR="00B830DD" w:rsidRDefault="00B830DD" w:rsidP="00B830D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A4601" w:rsidRPr="00A71D81" w14:paraId="64784EDE" w14:textId="77777777" w:rsidTr="00A33EB3">
        <w:tc>
          <w:tcPr>
            <w:tcW w:w="1368" w:type="dxa"/>
            <w:vMerge w:val="restart"/>
            <w:vAlign w:val="center"/>
          </w:tcPr>
          <w:p w14:paraId="36C03811" w14:textId="77777777" w:rsidR="00FA4601" w:rsidRPr="00A71D81" w:rsidRDefault="00FA4601" w:rsidP="00A33E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0733ACC9" w14:textId="77777777" w:rsidR="00FA4601" w:rsidRPr="00A71D81" w:rsidRDefault="00FA4601" w:rsidP="00A33E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FA4601" w:rsidRPr="00A71D81" w14:paraId="54D11A53" w14:textId="77777777" w:rsidTr="00A33EB3">
        <w:tc>
          <w:tcPr>
            <w:tcW w:w="1368" w:type="dxa"/>
            <w:vMerge/>
            <w:vAlign w:val="center"/>
          </w:tcPr>
          <w:p w14:paraId="76768F29" w14:textId="77777777" w:rsidR="00FA4601" w:rsidRPr="00A71D81" w:rsidRDefault="00FA4601" w:rsidP="00A33EB3">
            <w:pPr>
              <w:jc w:val="center"/>
              <w:rPr>
                <w:rFonts w:ascii="GHEA Grapalat" w:hAnsi="GHEA Grapalat"/>
                <w:b/>
                <w:bCs/>
                <w:sz w:val="16"/>
                <w:szCs w:val="18"/>
                <w:lang w:val="es-ES"/>
              </w:rPr>
            </w:pPr>
          </w:p>
        </w:tc>
        <w:tc>
          <w:tcPr>
            <w:tcW w:w="1460" w:type="dxa"/>
            <w:vAlign w:val="center"/>
          </w:tcPr>
          <w:p w14:paraId="3D5F030B" w14:textId="77777777" w:rsidR="00FA4601" w:rsidRPr="00A71D81" w:rsidRDefault="00FA4601" w:rsidP="00A33EB3">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01048D40" w14:textId="77777777" w:rsidR="00FA4601" w:rsidRPr="00A71D81" w:rsidRDefault="00FA4601" w:rsidP="00A33E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26AB71F8" w14:textId="77777777" w:rsidR="00FA4601" w:rsidRPr="00A71D81" w:rsidRDefault="00FA4601" w:rsidP="00A33EB3">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1A4006E5" w14:textId="77777777" w:rsidR="00FA4601" w:rsidRPr="00A71D81" w:rsidRDefault="00FA4601" w:rsidP="00A33E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25554F54" w14:textId="77777777" w:rsidR="00FA4601" w:rsidRPr="00A71D81" w:rsidRDefault="00FA4601" w:rsidP="00A33E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FA4601" w:rsidRPr="00A71D81" w14:paraId="3CF9F5F7" w14:textId="77777777" w:rsidTr="00A33EB3">
        <w:tc>
          <w:tcPr>
            <w:tcW w:w="1368" w:type="dxa"/>
          </w:tcPr>
          <w:p w14:paraId="74EBCB50" w14:textId="77777777" w:rsidR="00FA4601" w:rsidRPr="00A71D81" w:rsidRDefault="00FA4601" w:rsidP="00A33EB3">
            <w:pPr>
              <w:pStyle w:val="Heading3"/>
              <w:spacing w:line="240" w:lineRule="auto"/>
              <w:jc w:val="left"/>
              <w:rPr>
                <w:rFonts w:ascii="GHEA Grapalat" w:hAnsi="GHEA Grapalat"/>
                <w:b/>
                <w:lang w:val="hy-AM"/>
              </w:rPr>
            </w:pPr>
          </w:p>
        </w:tc>
        <w:tc>
          <w:tcPr>
            <w:tcW w:w="1460" w:type="dxa"/>
          </w:tcPr>
          <w:p w14:paraId="14E3A677" w14:textId="77777777" w:rsidR="00FA4601" w:rsidRPr="00A71D81" w:rsidRDefault="00FA4601" w:rsidP="00A33EB3">
            <w:pPr>
              <w:pStyle w:val="Heading3"/>
              <w:spacing w:line="240" w:lineRule="auto"/>
              <w:jc w:val="left"/>
              <w:rPr>
                <w:rFonts w:ascii="GHEA Grapalat" w:hAnsi="GHEA Grapalat"/>
                <w:b/>
                <w:lang w:val="hy-AM"/>
              </w:rPr>
            </w:pPr>
          </w:p>
        </w:tc>
        <w:tc>
          <w:tcPr>
            <w:tcW w:w="2003" w:type="dxa"/>
          </w:tcPr>
          <w:p w14:paraId="7C75D401" w14:textId="77777777" w:rsidR="00FA4601" w:rsidRPr="00A71D81" w:rsidRDefault="00FA4601" w:rsidP="00A33EB3">
            <w:pPr>
              <w:pStyle w:val="Heading3"/>
              <w:spacing w:line="240" w:lineRule="auto"/>
              <w:jc w:val="left"/>
              <w:rPr>
                <w:rFonts w:ascii="GHEA Grapalat" w:hAnsi="GHEA Grapalat"/>
                <w:b/>
                <w:lang w:val="hy-AM"/>
              </w:rPr>
            </w:pPr>
          </w:p>
        </w:tc>
        <w:tc>
          <w:tcPr>
            <w:tcW w:w="1757" w:type="dxa"/>
          </w:tcPr>
          <w:p w14:paraId="4F533415" w14:textId="77777777" w:rsidR="00FA4601" w:rsidRPr="00A71D81" w:rsidRDefault="00FA4601" w:rsidP="00A33EB3">
            <w:pPr>
              <w:pStyle w:val="Heading3"/>
              <w:spacing w:line="240" w:lineRule="auto"/>
              <w:jc w:val="left"/>
              <w:rPr>
                <w:rFonts w:ascii="GHEA Grapalat" w:hAnsi="GHEA Grapalat"/>
                <w:b/>
                <w:lang w:val="hy-AM"/>
              </w:rPr>
            </w:pPr>
          </w:p>
        </w:tc>
        <w:tc>
          <w:tcPr>
            <w:tcW w:w="1530" w:type="dxa"/>
          </w:tcPr>
          <w:p w14:paraId="4601DE13" w14:textId="77777777" w:rsidR="00FA4601" w:rsidRPr="00A71D81" w:rsidRDefault="00FA4601" w:rsidP="00A33EB3">
            <w:pPr>
              <w:pStyle w:val="Heading3"/>
              <w:spacing w:line="240" w:lineRule="auto"/>
              <w:jc w:val="left"/>
              <w:rPr>
                <w:rFonts w:ascii="GHEA Grapalat" w:hAnsi="GHEA Grapalat"/>
                <w:b/>
                <w:lang w:val="hy-AM"/>
              </w:rPr>
            </w:pPr>
          </w:p>
        </w:tc>
        <w:tc>
          <w:tcPr>
            <w:tcW w:w="1800" w:type="dxa"/>
          </w:tcPr>
          <w:p w14:paraId="50B14D94" w14:textId="77777777" w:rsidR="00FA4601" w:rsidRPr="00A71D81" w:rsidRDefault="00FA4601" w:rsidP="00A33EB3">
            <w:pPr>
              <w:pStyle w:val="Heading3"/>
              <w:spacing w:line="240" w:lineRule="auto"/>
              <w:jc w:val="left"/>
              <w:rPr>
                <w:rFonts w:ascii="GHEA Grapalat" w:hAnsi="GHEA Grapalat"/>
                <w:b/>
                <w:lang w:val="hy-AM"/>
              </w:rPr>
            </w:pPr>
          </w:p>
        </w:tc>
      </w:tr>
      <w:tr w:rsidR="00FA4601" w:rsidRPr="00A71D81" w14:paraId="7E702409" w14:textId="77777777" w:rsidTr="00A33EB3">
        <w:tc>
          <w:tcPr>
            <w:tcW w:w="1368" w:type="dxa"/>
          </w:tcPr>
          <w:p w14:paraId="5C5DDE58" w14:textId="77777777" w:rsidR="00FA4601" w:rsidRPr="00A71D81" w:rsidRDefault="00FA4601" w:rsidP="00A33EB3">
            <w:pPr>
              <w:pStyle w:val="Heading3"/>
              <w:spacing w:line="240" w:lineRule="auto"/>
              <w:jc w:val="left"/>
              <w:rPr>
                <w:rFonts w:ascii="GHEA Grapalat" w:hAnsi="GHEA Grapalat"/>
                <w:b/>
                <w:lang w:val="hy-AM"/>
              </w:rPr>
            </w:pPr>
          </w:p>
        </w:tc>
        <w:tc>
          <w:tcPr>
            <w:tcW w:w="1460" w:type="dxa"/>
          </w:tcPr>
          <w:p w14:paraId="1827B91A" w14:textId="77777777" w:rsidR="00FA4601" w:rsidRPr="00A71D81" w:rsidRDefault="00FA4601" w:rsidP="00A33EB3">
            <w:pPr>
              <w:pStyle w:val="Heading3"/>
              <w:spacing w:line="240" w:lineRule="auto"/>
              <w:jc w:val="left"/>
              <w:rPr>
                <w:rFonts w:ascii="GHEA Grapalat" w:hAnsi="GHEA Grapalat"/>
                <w:b/>
                <w:lang w:val="hy-AM"/>
              </w:rPr>
            </w:pPr>
          </w:p>
        </w:tc>
        <w:tc>
          <w:tcPr>
            <w:tcW w:w="2003" w:type="dxa"/>
          </w:tcPr>
          <w:p w14:paraId="46F4D9D6" w14:textId="77777777" w:rsidR="00FA4601" w:rsidRPr="00A71D81" w:rsidRDefault="00FA4601" w:rsidP="00A33EB3">
            <w:pPr>
              <w:pStyle w:val="Heading3"/>
              <w:spacing w:line="240" w:lineRule="auto"/>
              <w:jc w:val="left"/>
              <w:rPr>
                <w:rFonts w:ascii="GHEA Grapalat" w:hAnsi="GHEA Grapalat"/>
                <w:b/>
                <w:lang w:val="hy-AM"/>
              </w:rPr>
            </w:pPr>
          </w:p>
        </w:tc>
        <w:tc>
          <w:tcPr>
            <w:tcW w:w="1757" w:type="dxa"/>
          </w:tcPr>
          <w:p w14:paraId="3A55B3D8" w14:textId="77777777" w:rsidR="00FA4601" w:rsidRPr="00A71D81" w:rsidRDefault="00FA4601" w:rsidP="00A33EB3">
            <w:pPr>
              <w:pStyle w:val="Heading3"/>
              <w:spacing w:line="240" w:lineRule="auto"/>
              <w:jc w:val="left"/>
              <w:rPr>
                <w:rFonts w:ascii="GHEA Grapalat" w:hAnsi="GHEA Grapalat"/>
                <w:b/>
                <w:lang w:val="hy-AM"/>
              </w:rPr>
            </w:pPr>
          </w:p>
        </w:tc>
        <w:tc>
          <w:tcPr>
            <w:tcW w:w="1530" w:type="dxa"/>
          </w:tcPr>
          <w:p w14:paraId="04E13BCA" w14:textId="77777777" w:rsidR="00FA4601" w:rsidRPr="00A71D81" w:rsidRDefault="00FA4601" w:rsidP="00A33EB3">
            <w:pPr>
              <w:pStyle w:val="Heading3"/>
              <w:spacing w:line="240" w:lineRule="auto"/>
              <w:jc w:val="left"/>
              <w:rPr>
                <w:rFonts w:ascii="GHEA Grapalat" w:hAnsi="GHEA Grapalat"/>
                <w:b/>
                <w:lang w:val="hy-AM"/>
              </w:rPr>
            </w:pPr>
          </w:p>
        </w:tc>
        <w:tc>
          <w:tcPr>
            <w:tcW w:w="1800" w:type="dxa"/>
          </w:tcPr>
          <w:p w14:paraId="4FBF7173" w14:textId="77777777" w:rsidR="00FA4601" w:rsidRPr="00A71D81" w:rsidRDefault="00FA4601" w:rsidP="00A33EB3">
            <w:pPr>
              <w:pStyle w:val="Heading3"/>
              <w:spacing w:line="240" w:lineRule="auto"/>
              <w:jc w:val="left"/>
              <w:rPr>
                <w:rFonts w:ascii="GHEA Grapalat" w:hAnsi="GHEA Grapalat"/>
                <w:b/>
                <w:lang w:val="hy-AM"/>
              </w:rPr>
            </w:pPr>
          </w:p>
        </w:tc>
      </w:tr>
      <w:tr w:rsidR="00FA4601" w:rsidRPr="00A71D81" w14:paraId="4B61DED0" w14:textId="77777777" w:rsidTr="00A33EB3">
        <w:tc>
          <w:tcPr>
            <w:tcW w:w="1368" w:type="dxa"/>
          </w:tcPr>
          <w:p w14:paraId="2F23769D" w14:textId="77777777" w:rsidR="00FA4601" w:rsidRPr="00A71D81" w:rsidRDefault="00FA4601" w:rsidP="00A33EB3">
            <w:pPr>
              <w:pStyle w:val="Heading3"/>
              <w:spacing w:line="240" w:lineRule="auto"/>
              <w:jc w:val="left"/>
              <w:rPr>
                <w:rFonts w:ascii="GHEA Grapalat" w:hAnsi="GHEA Grapalat"/>
                <w:b/>
                <w:lang w:val="hy-AM"/>
              </w:rPr>
            </w:pPr>
          </w:p>
        </w:tc>
        <w:tc>
          <w:tcPr>
            <w:tcW w:w="1460" w:type="dxa"/>
          </w:tcPr>
          <w:p w14:paraId="7E8A3CEC" w14:textId="77777777" w:rsidR="00FA4601" w:rsidRPr="00A71D81" w:rsidRDefault="00FA4601" w:rsidP="00A33EB3">
            <w:pPr>
              <w:pStyle w:val="Heading3"/>
              <w:spacing w:line="240" w:lineRule="auto"/>
              <w:jc w:val="left"/>
              <w:rPr>
                <w:rFonts w:ascii="GHEA Grapalat" w:hAnsi="GHEA Grapalat"/>
                <w:b/>
                <w:lang w:val="hy-AM"/>
              </w:rPr>
            </w:pPr>
          </w:p>
        </w:tc>
        <w:tc>
          <w:tcPr>
            <w:tcW w:w="2003" w:type="dxa"/>
          </w:tcPr>
          <w:p w14:paraId="18502C69" w14:textId="77777777" w:rsidR="00FA4601" w:rsidRPr="00A71D81" w:rsidRDefault="00FA4601" w:rsidP="00A33EB3">
            <w:pPr>
              <w:pStyle w:val="Heading3"/>
              <w:spacing w:line="240" w:lineRule="auto"/>
              <w:jc w:val="left"/>
              <w:rPr>
                <w:rFonts w:ascii="GHEA Grapalat" w:hAnsi="GHEA Grapalat"/>
                <w:b/>
                <w:lang w:val="hy-AM"/>
              </w:rPr>
            </w:pPr>
          </w:p>
        </w:tc>
        <w:tc>
          <w:tcPr>
            <w:tcW w:w="1757" w:type="dxa"/>
          </w:tcPr>
          <w:p w14:paraId="56C48997" w14:textId="77777777" w:rsidR="00FA4601" w:rsidRPr="00A71D81" w:rsidRDefault="00FA4601" w:rsidP="00A33EB3">
            <w:pPr>
              <w:pStyle w:val="Heading3"/>
              <w:spacing w:line="240" w:lineRule="auto"/>
              <w:jc w:val="left"/>
              <w:rPr>
                <w:rFonts w:ascii="GHEA Grapalat" w:hAnsi="GHEA Grapalat"/>
                <w:b/>
                <w:lang w:val="hy-AM"/>
              </w:rPr>
            </w:pPr>
          </w:p>
        </w:tc>
        <w:tc>
          <w:tcPr>
            <w:tcW w:w="1530" w:type="dxa"/>
          </w:tcPr>
          <w:p w14:paraId="4CDF50B4" w14:textId="77777777" w:rsidR="00FA4601" w:rsidRPr="00A71D81" w:rsidRDefault="00FA4601" w:rsidP="00A33EB3">
            <w:pPr>
              <w:pStyle w:val="Heading3"/>
              <w:spacing w:line="240" w:lineRule="auto"/>
              <w:jc w:val="left"/>
              <w:rPr>
                <w:rFonts w:ascii="GHEA Grapalat" w:hAnsi="GHEA Grapalat"/>
                <w:b/>
                <w:lang w:val="hy-AM"/>
              </w:rPr>
            </w:pPr>
          </w:p>
        </w:tc>
        <w:tc>
          <w:tcPr>
            <w:tcW w:w="1800" w:type="dxa"/>
          </w:tcPr>
          <w:p w14:paraId="2E27E3FB" w14:textId="77777777" w:rsidR="00FA4601" w:rsidRPr="00A71D81" w:rsidRDefault="00FA4601" w:rsidP="00A33EB3">
            <w:pPr>
              <w:pStyle w:val="Heading3"/>
              <w:spacing w:line="240" w:lineRule="auto"/>
              <w:jc w:val="left"/>
              <w:rPr>
                <w:rFonts w:ascii="GHEA Grapalat" w:hAnsi="GHEA Grapalat"/>
                <w:b/>
                <w:lang w:val="hy-AM"/>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A3D306F"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9C00A9">
        <w:rPr>
          <w:rFonts w:ascii="GHEA Grapalat" w:hAnsi="GHEA Grapalat"/>
          <w:b/>
          <w:bCs/>
          <w:lang w:val="hy-AM"/>
        </w:rPr>
        <w:t>26/10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Կազմակերպությունը</w:t>
      </w:r>
      <w:proofErr w:type="spellEnd"/>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Հայտարարագիրը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ներկայացնող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էջերի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b/>
          <w:color w:val="000000"/>
          <w:sz w:val="16"/>
          <w:szCs w:val="16"/>
        </w:rPr>
        <w:t>Բաժնետոմսերի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b/>
          <w:color w:val="000000"/>
          <w:sz w:val="16"/>
          <w:szCs w:val="16"/>
        </w:rPr>
        <w:t>ցուցակման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Բաժնետոմսերի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ցուցակման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վերահսկող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իրավաբանական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261435">
        <w:rPr>
          <w:rFonts w:ascii="GHEA Grapalat" w:eastAsia="GHEA Grapalat" w:hAnsi="GHEA Grapalat" w:cs="GHEA Grapalat"/>
          <w:i/>
          <w:iCs/>
          <w:sz w:val="16"/>
          <w:szCs w:val="16"/>
        </w:rPr>
        <w:t>Վերահսկողության</w:t>
      </w:r>
      <w:proofErr w:type="spellEnd"/>
      <w:r w:rsidRPr="00261435">
        <w:rPr>
          <w:rFonts w:ascii="GHEA Grapalat" w:eastAsia="GHEA Grapalat" w:hAnsi="GHEA Grapalat" w:cs="GHEA Grapalat"/>
          <w:i/>
          <w:iCs/>
          <w:sz w:val="16"/>
          <w:szCs w:val="16"/>
        </w:rPr>
        <w:t xml:space="preserve"> </w:t>
      </w:r>
      <w:proofErr w:type="spellStart"/>
      <w:r w:rsidRPr="00261435">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Պետության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համայնքի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կամ</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միջազգային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կազմակերպության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մասնակցությունը</w:t>
      </w:r>
      <w:proofErr w:type="spellEnd"/>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Պետության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համայնքի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Միջազգային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Իրական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շահառուի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ինքնությունը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հավաստող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Ծննդյան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հաստատող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lastRenderedPageBreak/>
              <w:t xml:space="preserve">ՀԾՀ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համարժեք</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հաշվառման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բնակության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բացառությամբ</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hAnsi="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 և «բ»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համար</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նշանակելու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հեռացնելու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կառավարման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մարմինների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անդամների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մեծամասնությանը</w:t>
            </w:r>
            <w:proofErr w:type="spellEnd"/>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անհատույց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ստացել</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հաշվետու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նախորդող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շահույթի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առնվազն</w:t>
            </w:r>
            <w:proofErr w:type="spellEnd"/>
            <w:r w:rsidRPr="00261435">
              <w:rPr>
                <w:rFonts w:ascii="GHEA Grapalat" w:eastAsia="GHEA Grapalat" w:hAnsi="GHEA Grapalat" w:cs="GHEA Grapalat"/>
                <w:sz w:val="16"/>
                <w:szCs w:val="16"/>
              </w:rPr>
              <w:t xml:space="preserve"> 15 </w:t>
            </w:r>
            <w:proofErr w:type="spellStart"/>
            <w:r w:rsidRPr="00261435">
              <w:rPr>
                <w:rFonts w:ascii="GHEA Grapalat" w:eastAsia="GHEA Grapalat" w:hAnsi="GHEA Grapalat" w:cs="GHEA Grapalat"/>
                <w:sz w:val="16"/>
                <w:szCs w:val="16"/>
              </w:rPr>
              <w:t>տոկոսի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չափով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օգուտ</w:t>
            </w:r>
            <w:proofErr w:type="spellEnd"/>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«ա»-«դ»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կարգավիճակի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վերաբերյալ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դառնալու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նկատմամբ</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վերահսկողության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Առանձին</w:t>
            </w:r>
            <w:proofErr w:type="spellEnd"/>
            <w:r w:rsidRPr="00261435">
              <w:rPr>
                <w:rFonts w:ascii="GHEA Grapalat" w:eastAsia="GHEA Grapalat" w:hAnsi="GHEA Grapalat" w:cs="GHEA Grapalat"/>
                <w:sz w:val="16"/>
                <w:szCs w:val="16"/>
              </w:rPr>
              <w:t xml:space="preserve">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Փոխկապակցված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անձանց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հետ</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համատեղ</w:t>
            </w:r>
            <w:proofErr w:type="spellEnd"/>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Ընդերքօգտագործման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ոլորտի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հաշվետու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պաշտոնատար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նրա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ընտանիքի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Այո</w:t>
            </w:r>
            <w:proofErr w:type="spellEnd"/>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Ոչ</w:t>
            </w:r>
            <w:proofErr w:type="spellEnd"/>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կոնտակտային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Էլ</w:t>
            </w:r>
            <w:proofErr w:type="spellEnd"/>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փոստի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Միջանկյալ</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իրավաբանական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անձինք</w:t>
      </w:r>
      <w:proofErr w:type="spellEnd"/>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w:t>
            </w:r>
            <w:proofErr w:type="spellStart"/>
            <w:r w:rsidRPr="00261435">
              <w:rPr>
                <w:rFonts w:ascii="GHEA Grapalat" w:eastAsia="GHEA Grapalat" w:hAnsi="GHEA Grapalat" w:cs="GHEA Grapalat"/>
                <w:color w:val="000000"/>
                <w:sz w:val="16"/>
                <w:szCs w:val="16"/>
              </w:rPr>
              <w:t>ներ</w:t>
            </w:r>
            <w:proofErr w:type="spellEnd"/>
            <w:r w:rsidRPr="00261435">
              <w:rPr>
                <w:rFonts w:ascii="GHEA Grapalat" w:eastAsia="GHEA Grapalat" w:hAnsi="GHEA Grapalat" w:cs="GHEA Grapalat"/>
                <w:color w:val="000000"/>
                <w:sz w:val="16"/>
                <w:szCs w:val="16"/>
              </w:rPr>
              <w:t xml:space="preserve">)ի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միջանկյալ</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իրավաբանական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261435">
        <w:rPr>
          <w:rFonts w:ascii="GHEA Grapalat" w:eastAsia="GHEA Grapalat" w:hAnsi="GHEA Grapalat" w:cs="GHEA Grapalat"/>
          <w:i/>
          <w:sz w:val="16"/>
          <w:szCs w:val="16"/>
        </w:rPr>
        <w:t>Միջանկյալ</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իրավաբանական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անձի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բաժնետոմսերի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ցուցակման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Լրացուցիչ</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նշումներ</w:t>
      </w:r>
      <w:proofErr w:type="spellEnd"/>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Լրացուցիչ</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հավելյալ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պարզաբանումներ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որոնք</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առնչվում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հայտարարագրում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լրացված</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ենթակա</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տվյալներին</w:t>
            </w:r>
            <w:proofErr w:type="spellEnd"/>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 xml:space="preserve">I. </w:t>
      </w:r>
      <w:proofErr w:type="spellStart"/>
      <w:r w:rsidRPr="00261435">
        <w:rPr>
          <w:rFonts w:ascii="GHEA Grapalat" w:eastAsia="GHEA Grapalat" w:hAnsi="GHEA Grapalat" w:cs="GHEA Grapalat"/>
          <w:b/>
          <w:sz w:val="20"/>
          <w:szCs w:val="20"/>
        </w:rPr>
        <w:t>Հայտարարագրի</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լրացման</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կարգը</w:t>
      </w:r>
      <w:proofErr w:type="spellEnd"/>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1-ին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հայտարարագիր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ներկայացնող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այսուհետ</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պետական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r w:rsidRPr="00261435">
        <w:rPr>
          <w:rFonts w:ascii="GHEA Grapalat" w:eastAsia="GHEA Grapalat" w:hAnsi="GHEA Grapalat" w:cs="GHEA Grapalat"/>
          <w:sz w:val="20"/>
          <w:szCs w:val="20"/>
          <w:lang w:val="hy-AM"/>
        </w:rPr>
        <w:t xml:space="preserve">սույն ընթացակարգի </w:t>
      </w:r>
      <w:proofErr w:type="spellStart"/>
      <w:r w:rsidRPr="00261435">
        <w:rPr>
          <w:rFonts w:ascii="GHEA Grapalat" w:eastAsia="GHEA Grapalat" w:hAnsi="GHEA Grapalat" w:cs="GHEA Grapalat"/>
          <w:sz w:val="20"/>
          <w:szCs w:val="20"/>
        </w:rPr>
        <w:t>հայտում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փաստաթղթերը</w:t>
      </w:r>
      <w:proofErr w:type="spellEnd"/>
      <w:r w:rsidRPr="00261435">
        <w:rPr>
          <w:rFonts w:ascii="GHEA Grapalat" w:eastAsia="GHEA Grapalat" w:hAnsi="GHEA Grapalat" w:cs="GHEA Grapalat"/>
          <w:sz w:val="20"/>
          <w:szCs w:val="20"/>
        </w:rPr>
        <w:t>.</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էջերի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ստորագրությունը</w:t>
      </w:r>
      <w:proofErr w:type="spellEnd"/>
      <w:r w:rsidRPr="00261435">
        <w:rPr>
          <w:rFonts w:ascii="GHEA Grapalat" w:eastAsia="GHEA Grapalat" w:hAnsi="GHEA Grapalat" w:cs="GHEA Grapalat"/>
          <w:sz w:val="20"/>
          <w:szCs w:val="20"/>
        </w:rPr>
        <w:t>:</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color w:val="000000"/>
          <w:sz w:val="20"/>
          <w:szCs w:val="20"/>
        </w:rPr>
        <w:t xml:space="preserve"> 2-րդ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r w:rsidRPr="00261435">
        <w:rPr>
          <w:rFonts w:ascii="GHEA Grapalat" w:eastAsia="GHEA Grapalat" w:hAnsi="GHEA Grapalat" w:cs="GHEA Grapalat"/>
          <w:sz w:val="20"/>
          <w:szCs w:val="20"/>
        </w:rPr>
        <w:t>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Հայաստանի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Հանրապետության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արդարադատության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նախարարի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կողմից</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հաստատված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համարժեք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բացահայտման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կարգավորվող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ցանկում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ներառված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շուկայում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Նշված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համապատասխանելու</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դեպքում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հաջորդ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պարունակում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սեփականատերերի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մակարդակը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3-րդ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որևէ</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կարող</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լրացվել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անգամ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իսկ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4-րդ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առանձին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քանակով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ինքնությունը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հավաստող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դրանք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հայերեն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ապա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դրանց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տառադարձությունը</w:t>
      </w:r>
      <w:proofErr w:type="spellEnd"/>
      <w:r w:rsidRPr="00261435">
        <w:rPr>
          <w:rFonts w:ascii="GHEA Grapalat" w:eastAsia="GHEA Grapalat" w:hAnsi="GHEA Grapalat" w:cs="GHEA Grapalat"/>
          <w:sz w:val="20"/>
          <w:szCs w:val="20"/>
        </w:rPr>
        <w:t>.</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փաստաթուղթը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տարբերվում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Փողերի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լվացման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ահաբեկչության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ֆինանսավորման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պայքարի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նախատեսված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եր</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ներառվում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լինել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անկախ</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շղթայում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քանակից</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արդյունքում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հանրագումարը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յուրաքանչյուր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բազմապատկելով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այդպես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շարունակ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մինչև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lastRenderedPageBreak/>
        <w:t>շահառուին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հասնելը</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լինելու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միաժամանակ</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 և «բ»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բացահայտումն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չափանիշներով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5-րդ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նշանակելու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հեռացնելու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կառավարման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մեծամասնությանը</w:t>
      </w:r>
      <w:proofErr w:type="spellEnd"/>
      <w:r w:rsidRPr="00261435">
        <w:rPr>
          <w:rFonts w:ascii="GHEA Grapalat" w:eastAsia="GHEA Grapalat" w:hAnsi="GHEA Grapalat" w:cs="GHEA Grapalat"/>
          <w:sz w:val="20"/>
          <w:szCs w:val="20"/>
        </w:rPr>
        <w:t>.</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անհատույց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ստացել</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առնվազն</w:t>
      </w:r>
      <w:proofErr w:type="spellEnd"/>
      <w:r w:rsidRPr="00261435">
        <w:rPr>
          <w:rFonts w:ascii="GHEA Grapalat" w:eastAsia="GHEA Grapalat" w:hAnsi="GHEA Grapalat" w:cs="GHEA Grapalat"/>
          <w:sz w:val="20"/>
          <w:szCs w:val="20"/>
        </w:rPr>
        <w:t xml:space="preserve"> 15 </w:t>
      </w:r>
      <w:proofErr w:type="spellStart"/>
      <w:r w:rsidRPr="00261435">
        <w:rPr>
          <w:rFonts w:ascii="GHEA Grapalat" w:eastAsia="GHEA Grapalat" w:hAnsi="GHEA Grapalat" w:cs="GHEA Grapalat"/>
          <w:sz w:val="20"/>
          <w:szCs w:val="20"/>
        </w:rPr>
        <w:t>տոկոսի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օգուտ</w:t>
      </w:r>
      <w:proofErr w:type="spellEnd"/>
      <w:r w:rsidRPr="00261435">
        <w:rPr>
          <w:rFonts w:ascii="GHEA Grapalat" w:eastAsia="GHEA Grapalat" w:hAnsi="GHEA Grapalat" w:cs="GHEA Grapalat"/>
          <w:sz w:val="20"/>
          <w:szCs w:val="20"/>
        </w:rPr>
        <w:t>.</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«ա»-«գ»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«ա»-«դ»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կարգավիճակի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դառնալու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նկատմամբ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օրենսգրքի</w:t>
      </w:r>
      <w:proofErr w:type="spellEnd"/>
      <w:r w:rsidRPr="00261435">
        <w:rPr>
          <w:rFonts w:ascii="GHEA Grapalat" w:eastAsia="GHEA Grapalat" w:hAnsi="GHEA Grapalat" w:cs="GHEA Grapalat"/>
          <w:sz w:val="20"/>
          <w:szCs w:val="20"/>
        </w:rPr>
        <w:t xml:space="preserve"> 3-րդ </w:t>
      </w:r>
      <w:proofErr w:type="spellStart"/>
      <w:r w:rsidRPr="00261435">
        <w:rPr>
          <w:rFonts w:ascii="GHEA Grapalat" w:eastAsia="GHEA Grapalat" w:hAnsi="GHEA Grapalat" w:cs="GHEA Grapalat"/>
          <w:sz w:val="20"/>
          <w:szCs w:val="20"/>
        </w:rPr>
        <w:t>հոդվածի</w:t>
      </w:r>
      <w:proofErr w:type="spellEnd"/>
      <w:r w:rsidRPr="00261435">
        <w:rPr>
          <w:rFonts w:ascii="GHEA Grapalat" w:eastAsia="GHEA Grapalat" w:hAnsi="GHEA Grapalat" w:cs="GHEA Grapalat"/>
          <w:sz w:val="20"/>
          <w:szCs w:val="20"/>
        </w:rPr>
        <w:t xml:space="preserve"> 1-ին </w:t>
      </w:r>
      <w:proofErr w:type="spellStart"/>
      <w:r w:rsidRPr="00261435">
        <w:rPr>
          <w:rFonts w:ascii="GHEA Grapalat" w:eastAsia="GHEA Grapalat" w:hAnsi="GHEA Grapalat" w:cs="GHEA Grapalat"/>
          <w:sz w:val="20"/>
          <w:szCs w:val="20"/>
        </w:rPr>
        <w:t>մասի</w:t>
      </w:r>
      <w:proofErr w:type="spellEnd"/>
      <w:r w:rsidRPr="00261435">
        <w:rPr>
          <w:rFonts w:ascii="GHEA Grapalat" w:eastAsia="GHEA Grapalat" w:hAnsi="GHEA Grapalat" w:cs="GHEA Grapalat"/>
          <w:sz w:val="20"/>
          <w:szCs w:val="20"/>
        </w:rPr>
        <w:t xml:space="preserve"> 53-րդ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ընտանիքի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կոնտակտային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էլեկտրոնային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փոստի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հեռախոսահամարը</w:t>
      </w:r>
      <w:proofErr w:type="spellEnd"/>
      <w:r w:rsidRPr="00261435">
        <w:rPr>
          <w:rFonts w:ascii="GHEA Grapalat" w:eastAsia="GHEA Grapalat" w:hAnsi="GHEA Grapalat" w:cs="GHEA Grapalat"/>
          <w:sz w:val="20"/>
          <w:szCs w:val="20"/>
        </w:rPr>
        <w:t>:</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ենթակա</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ներ</w:t>
      </w:r>
      <w:proofErr w:type="spellEnd"/>
      <w:r w:rsidRPr="00261435">
        <w:rPr>
          <w:rFonts w:ascii="GHEA Grapalat" w:eastAsia="GHEA Grapalat" w:hAnsi="GHEA Grapalat" w:cs="GHEA Grapalat"/>
          <w:sz w:val="20"/>
          <w:szCs w:val="20"/>
        </w:rPr>
        <w:t xml:space="preserve">)ի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պարտադիր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կարգավորվող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շուկայում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6-րդ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պարազաբանումներ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628786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9C00A9">
        <w:rPr>
          <w:rFonts w:ascii="GHEA Grapalat" w:hAnsi="GHEA Grapalat"/>
          <w:b/>
          <w:bCs/>
          <w:lang w:val="hy-AM"/>
        </w:rPr>
        <w:t>26/10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C45D4D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9C00A9">
        <w:rPr>
          <w:rFonts w:ascii="GHEA Grapalat" w:hAnsi="GHEA Grapalat" w:cs="Arial"/>
          <w:b/>
          <w:bCs/>
          <w:sz w:val="20"/>
          <w:szCs w:val="20"/>
          <w:lang w:val="es-ES"/>
        </w:rPr>
        <w:t>26/</w:t>
      </w:r>
      <w:proofErr w:type="gramStart"/>
      <w:r w:rsidR="009C00A9">
        <w:rPr>
          <w:rFonts w:ascii="GHEA Grapalat" w:hAnsi="GHEA Grapalat" w:cs="Arial"/>
          <w:b/>
          <w:bCs/>
          <w:sz w:val="20"/>
          <w:szCs w:val="20"/>
          <w:lang w:val="es-ES"/>
        </w:rPr>
        <w:t>10</w:t>
      </w:r>
      <w:r w:rsidRPr="00A71D81">
        <w:rPr>
          <w:rFonts w:ascii="GHEA Grapalat" w:hAnsi="GHEA Grapalat" w:cs="Arial"/>
          <w:sz w:val="20"/>
          <w:szCs w:val="20"/>
          <w:lang w:val="es-ES"/>
        </w:rPr>
        <w:t>»*</w:t>
      </w:r>
      <w:proofErr w:type="gramEnd"/>
      <w:r w:rsidR="00937B8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97D9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97D9B"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083A1CD4"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9C00A9">
        <w:rPr>
          <w:rFonts w:ascii="GHEA Grapalat" w:hAnsi="GHEA Grapalat"/>
          <w:b/>
          <w:bCs/>
          <w:lang w:val="hy-AM"/>
        </w:rPr>
        <w:t>26/10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4101EC54"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272F358" w14:textId="77777777" w:rsidR="007136B0" w:rsidRDefault="007862B1" w:rsidP="007862B1">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585D6E93" w14:textId="4FB2339D"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5596D99B"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504CF0">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78047A">
        <w:rPr>
          <w:rFonts w:ascii="GHEA Grapalat" w:hAnsi="GHEA Grapalat" w:cs="GHEA Grapalat"/>
          <w:b/>
          <w:bCs/>
          <w:sz w:val="20"/>
          <w:szCs w:val="20"/>
          <w:lang w:val="hy-AM"/>
        </w:rPr>
        <w:t>ԵԿԱ-ԳՀԱՊՁԲ-</w:t>
      </w:r>
      <w:r w:rsidR="009C00A9">
        <w:rPr>
          <w:rFonts w:ascii="GHEA Grapalat" w:hAnsi="GHEA Grapalat" w:cs="GHEA Grapalat"/>
          <w:b/>
          <w:bCs/>
          <w:sz w:val="20"/>
          <w:szCs w:val="20"/>
          <w:lang w:val="hy-AM"/>
        </w:rPr>
        <w:t>26/10</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36B0"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7136B0"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A71D81" w:rsidRDefault="007136B0" w:rsidP="007136B0">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7136B0"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7136B0"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7136B0"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691AB2F9"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5289B23" w14:textId="57E10A59"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01D432BC"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30B207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AB7CDAB" w14:textId="0ECC8303"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CA1F99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45224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4B634B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3316BFD2" w14:textId="3A9DB7EF"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0B70FA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B5FBB2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C97D9B"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C97D9B"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EA9C72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631658" w:rsidRPr="00C97D9B"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77CC5AB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631658" w:rsidRPr="00C97D9B"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D0107C0"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C97D9B"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0A9E5FA9"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4E41A6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28C638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2B792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D220D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4DA267C2"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9C00A9">
        <w:rPr>
          <w:rFonts w:ascii="GHEA Grapalat" w:hAnsi="GHEA Grapalat" w:cs="Sylfaen"/>
          <w:b/>
          <w:bCs/>
          <w:lang w:val="hy-AM"/>
        </w:rPr>
        <w:t>26/10</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ABF9074"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007A457A">
        <w:rPr>
          <w:rFonts w:ascii="GHEA Grapalat" w:hAnsi="GHEA Grapalat" w:cs="GHEA Grapalat"/>
          <w:sz w:val="20"/>
          <w:szCs w:val="20"/>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21E86D52"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A457A" w:rsidRPr="00A71D81">
        <w:rPr>
          <w:rFonts w:ascii="GHEA Grapalat" w:hAnsi="GHEA Grapalat" w:cs="GHEA Grapalat"/>
          <w:sz w:val="20"/>
          <w:szCs w:val="20"/>
          <w:u w:val="single"/>
          <w:lang w:val="hy-AM"/>
        </w:rPr>
        <w:tab/>
      </w:r>
      <w:r w:rsidR="007A457A"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A457A">
        <w:rPr>
          <w:rFonts w:ascii="GHEA Grapalat" w:hAnsi="GHEA Grapalat" w:cs="GHEA Grapalat"/>
          <w:sz w:val="20"/>
          <w:szCs w:val="20"/>
          <w:u w:val="single"/>
          <w:lang w:val="hy-AM"/>
        </w:rPr>
        <w:t>,</w:t>
      </w:r>
    </w:p>
    <w:p w14:paraId="70E41FA0" w14:textId="24A085E2" w:rsidR="007A457A" w:rsidRDefault="00631658" w:rsidP="00631658">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152DC493" w14:textId="62159438"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64D2BCA4"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034017">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034017">
        <w:rPr>
          <w:rFonts w:ascii="GHEA Grapalat" w:hAnsi="GHEA Grapalat" w:cs="GHEA Grapalat"/>
          <w:sz w:val="20"/>
          <w:szCs w:val="20"/>
          <w:lang w:val="pt-BR"/>
        </w:rPr>
        <w:t xml:space="preserve"> (այսուհետ` Պատվիրատու) կողմից կազմակերպված` </w:t>
      </w:r>
      <w:r w:rsidR="0078047A">
        <w:rPr>
          <w:rFonts w:ascii="GHEA Grapalat" w:hAnsi="GHEA Grapalat" w:cs="GHEA Grapalat"/>
          <w:b/>
          <w:bCs/>
          <w:sz w:val="20"/>
          <w:szCs w:val="20"/>
          <w:lang w:val="hy-AM"/>
        </w:rPr>
        <w:t>ԵԿԱ-ԳՀԱՊՁԲ-</w:t>
      </w:r>
      <w:r w:rsidR="009C00A9">
        <w:rPr>
          <w:rFonts w:ascii="GHEA Grapalat" w:hAnsi="GHEA Grapalat" w:cs="GHEA Grapalat"/>
          <w:b/>
          <w:bCs/>
          <w:sz w:val="20"/>
          <w:szCs w:val="20"/>
          <w:lang w:val="hy-AM"/>
        </w:rPr>
        <w:t>26/10</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6693"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F6693"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A71D81" w:rsidRDefault="002F6693" w:rsidP="002F6693">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F6693"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F6693"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F6693"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385CDB9A"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21D2B6C" w14:textId="1E15B78A"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34176E4E"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FAB2C1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6C6EBF9" w14:textId="38621CA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0B56F6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6CB4C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F7B0AB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461A4118" w14:textId="1BD143F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35A3F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94A3E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C97D9B"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C97D9B"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DA430F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334B2F" w:rsidRPr="00C97D9B"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BA60A7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334B2F" w:rsidRPr="00C97D9B"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A8FA466"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C97D9B"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2A9B1D5C"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3D984C8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5FE02F2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D87EC9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64C21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0A7DD48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9C00A9">
        <w:rPr>
          <w:rFonts w:ascii="GHEA Grapalat" w:hAnsi="GHEA Grapalat" w:cs="Sylfaen"/>
          <w:b/>
          <w:bCs/>
          <w:lang w:val="hy-AM"/>
        </w:rPr>
        <w:t>26/10</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5E7362F" w:rsidR="00071D1C" w:rsidRPr="009C1228" w:rsidRDefault="00CC5AF5" w:rsidP="009C1228">
      <w:pPr>
        <w:ind w:left="-142" w:firstLine="142"/>
        <w:jc w:val="center"/>
        <w:rPr>
          <w:rFonts w:ascii="GHEA Grapalat" w:hAnsi="GHEA Grapalat"/>
          <w:b/>
          <w:sz w:val="22"/>
          <w:lang w:val="hy-AM"/>
        </w:rPr>
      </w:pPr>
      <w:r>
        <w:rPr>
          <w:rFonts w:ascii="GHEA Grapalat" w:hAnsi="GHEA Grapalat" w:cs="Sylfaen"/>
          <w:b/>
          <w:sz w:val="22"/>
          <w:lang w:val="hy-AM"/>
        </w:rPr>
        <w:t xml:space="preserve">ՍՆՆԴԱՄԹԵՐՔԻ </w:t>
      </w:r>
      <w:r w:rsidR="00071D1C" w:rsidRPr="00A71D81">
        <w:rPr>
          <w:rFonts w:ascii="GHEA Grapalat" w:hAnsi="GHEA Grapalat" w:cs="Sylfaen"/>
          <w:b/>
          <w:sz w:val="22"/>
          <w:lang w:val="hy-AM"/>
        </w:rPr>
        <w:t>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539EBF1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007A457A">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007A457A" w:rsidRPr="00A71D81">
        <w:rPr>
          <w:rFonts w:ascii="GHEA Grapalat" w:hAnsi="GHEA Grapalat"/>
          <w:u w:val="single"/>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376F0EB7" w14:textId="50A8F619" w:rsidR="00595967" w:rsidRPr="00595967" w:rsidRDefault="00595967" w:rsidP="00595967">
      <w:pPr>
        <w:spacing w:line="276" w:lineRule="auto"/>
        <w:ind w:firstLine="708"/>
        <w:jc w:val="both"/>
        <w:rPr>
          <w:rFonts w:ascii="GHEA Grapalat" w:hAnsi="GHEA Grapalat" w:cs="Sylfaen"/>
          <w:b/>
          <w:bCs/>
          <w:color w:val="FF0000"/>
          <w:sz w:val="20"/>
          <w:szCs w:val="20"/>
          <w:lang w:val="hy-AM"/>
        </w:rPr>
      </w:pPr>
      <w:bookmarkStart w:id="12" w:name="_Hlk183877195"/>
      <w:r w:rsidRPr="006D5DAD">
        <w:rPr>
          <w:rFonts w:ascii="GHEA Grapalat" w:hAnsi="GHEA Grapalat"/>
          <w:b/>
          <w:bCs/>
          <w:color w:val="FF0000"/>
          <w:sz w:val="20"/>
          <w:lang w:val="hy-AM"/>
        </w:rPr>
        <w:t>2.1.8.</w:t>
      </w:r>
      <w:r w:rsidRPr="006D5DAD">
        <w:rPr>
          <w:rFonts w:ascii="GHEA Grapalat" w:hAnsi="GHEA Grapalat" w:cs="Sylfaen"/>
          <w:b/>
          <w:bCs/>
          <w:color w:val="FF0000"/>
          <w:sz w:val="20"/>
          <w:szCs w:val="20"/>
          <w:lang w:val="hy-AM"/>
        </w:rPr>
        <w:t xml:space="preserve"> </w:t>
      </w:r>
      <w:bookmarkEnd w:id="12"/>
      <w:r>
        <w:rPr>
          <w:rFonts w:ascii="GHEA Grapalat" w:hAnsi="GHEA Grapalat" w:cs="Sylfaen"/>
          <w:b/>
          <w:bCs/>
          <w:color w:val="FF0000"/>
          <w:sz w:val="20"/>
          <w:szCs w:val="20"/>
          <w:lang w:val="hy-AM"/>
        </w:rPr>
        <w:t>Զ</w:t>
      </w:r>
      <w:r w:rsidRPr="00595967">
        <w:rPr>
          <w:rFonts w:ascii="GHEA Grapalat" w:hAnsi="GHEA Grapalat" w:cs="Sylfaen"/>
          <w:b/>
          <w:bCs/>
          <w:color w:val="FF0000"/>
          <w:sz w:val="20"/>
          <w:szCs w:val="20"/>
          <w:lang w:val="hy-AM"/>
        </w:rPr>
        <w:t>ննել ապրանքը և հայտնաբերված թերությունների մասին (տվյալ սննդամթերքին ոչ բնորոշ հոտերը, արտաքին տեսքի ակնադիտական ուսումնասիրության դեպքում՝ ոչ բնորոշ գույնը, ինչպես նա  օտարածին մարմինների առկայությունը և այլն) անհապաղ տեղեկացնել Վաճառողին, ինչպես նաև ներկայացնել փորձաքննության։</w:t>
      </w:r>
    </w:p>
    <w:p w14:paraId="5B0ACD5B" w14:textId="7861F0BC" w:rsidR="002E3E58" w:rsidRPr="002E3E58" w:rsidRDefault="00595967" w:rsidP="002E3E58">
      <w:pPr>
        <w:ind w:firstLine="426"/>
        <w:jc w:val="both"/>
        <w:rPr>
          <w:rFonts w:ascii="GHEA Grapalat" w:hAnsi="GHEA Grapalat" w:cs="Sylfaen"/>
          <w:b/>
          <w:bCs/>
          <w:color w:val="FF0000"/>
          <w:sz w:val="20"/>
          <w:szCs w:val="20"/>
          <w:lang w:val="hy-AM"/>
        </w:rPr>
      </w:pPr>
      <w:r w:rsidRPr="006D5DAD">
        <w:rPr>
          <w:rFonts w:ascii="GHEA Grapalat" w:hAnsi="GHEA Grapalat"/>
          <w:b/>
          <w:bCs/>
          <w:color w:val="FF0000"/>
          <w:sz w:val="20"/>
          <w:lang w:val="hy-AM"/>
        </w:rPr>
        <w:t xml:space="preserve">     2.1.9.</w:t>
      </w:r>
      <w:r w:rsidRPr="006D5DAD">
        <w:rPr>
          <w:rFonts w:ascii="GHEA Grapalat" w:hAnsi="GHEA Grapalat" w:cs="Sylfaen"/>
          <w:b/>
          <w:bCs/>
          <w:color w:val="FF0000"/>
          <w:sz w:val="20"/>
          <w:szCs w:val="20"/>
          <w:lang w:val="hy-AM"/>
        </w:rPr>
        <w:t xml:space="preserve"> </w:t>
      </w:r>
      <w:r w:rsidR="002E3E58" w:rsidRPr="002E3E58">
        <w:rPr>
          <w:rFonts w:ascii="GHEA Grapalat" w:hAnsi="GHEA Grapalat" w:cs="Sylfaen"/>
          <w:b/>
          <w:bCs/>
          <w:color w:val="FF0000"/>
          <w:sz w:val="20"/>
          <w:szCs w:val="20"/>
          <w:lang w:val="hy-AM"/>
        </w:rPr>
        <w:t>Տարեվերջին՝ Պայմանագրով նախատեսված սննդամթերքի չմատակարարված քանակի մնացորդ առաջանալու դեպքում</w:t>
      </w:r>
      <w:r w:rsidR="002E3E58">
        <w:rPr>
          <w:rFonts w:ascii="GHEA Grapalat" w:hAnsi="GHEA Grapalat" w:cs="Sylfaen"/>
          <w:b/>
          <w:bCs/>
          <w:color w:val="FF0000"/>
          <w:sz w:val="20"/>
          <w:szCs w:val="20"/>
          <w:lang w:val="hy-AM"/>
        </w:rPr>
        <w:t>՝</w:t>
      </w:r>
      <w:r w:rsidR="002E3E58">
        <w:rPr>
          <w:rFonts w:ascii="GHEA Grapalat" w:hAnsi="GHEA Grapalat" w:cs="Sylfaen"/>
          <w:b/>
          <w:bCs/>
          <w:color w:val="FF0000"/>
          <w:sz w:val="20"/>
          <w:szCs w:val="20"/>
          <w:lang w:val="hy-AM"/>
        </w:rPr>
        <w:tab/>
      </w:r>
      <w:r w:rsidR="002E3E58" w:rsidRPr="002E3E58">
        <w:rPr>
          <w:rFonts w:ascii="GHEA Grapalat" w:hAnsi="GHEA Grapalat" w:cs="Sylfaen"/>
          <w:b/>
          <w:bCs/>
          <w:color w:val="FF0000"/>
          <w:sz w:val="20"/>
          <w:szCs w:val="20"/>
          <w:lang w:val="hy-AM"/>
        </w:rPr>
        <w:t xml:space="preserve">ամբողջությամբ կամ մասնակիորեն հրաժարվել նշված մնացորդից։ Այդ մասին Վաճառողին ծանուցելով առնվազն 20 (քսան) օր առաջ՝ էլեկտրոնային փոստի միջոցով։ </w:t>
      </w:r>
    </w:p>
    <w:p w14:paraId="1A78FB54" w14:textId="4875003D" w:rsidR="00595967" w:rsidRPr="006D5DAD" w:rsidRDefault="00595967" w:rsidP="00595967">
      <w:pPr>
        <w:ind w:firstLine="426"/>
        <w:jc w:val="both"/>
        <w:rPr>
          <w:rFonts w:ascii="GHEA Grapalat" w:hAnsi="GHEA Grapalat" w:cs="Sylfaen"/>
          <w:i/>
          <w:color w:val="FF0000"/>
          <w:sz w:val="20"/>
          <w:szCs w:val="20"/>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05D5A66" w14:textId="48C0F045" w:rsidR="002E3E58" w:rsidRPr="002E3E58" w:rsidRDefault="002E3E58" w:rsidP="002E3E58">
      <w:pPr>
        <w:ind w:firstLine="426"/>
        <w:jc w:val="both"/>
        <w:rPr>
          <w:rFonts w:ascii="GHEA Grapalat" w:hAnsi="GHEA Grapalat" w:cs="Sylfaen"/>
          <w:b/>
          <w:bCs/>
          <w:color w:val="FF0000"/>
          <w:sz w:val="20"/>
          <w:szCs w:val="20"/>
          <w:lang w:val="hy-AM"/>
        </w:rPr>
      </w:pPr>
      <w:r>
        <w:rPr>
          <w:rFonts w:ascii="GHEA Grapalat" w:hAnsi="GHEA Grapalat" w:cs="Sylfaen"/>
          <w:b/>
          <w:bCs/>
          <w:color w:val="FF0000"/>
          <w:sz w:val="20"/>
          <w:szCs w:val="20"/>
          <w:lang w:val="hy-AM"/>
        </w:rPr>
        <w:t xml:space="preserve">    2.4.12 </w:t>
      </w:r>
      <w:r w:rsidRPr="002E3E58">
        <w:rPr>
          <w:rFonts w:ascii="GHEA Grapalat" w:hAnsi="GHEA Grapalat" w:cs="Sylfaen"/>
          <w:b/>
          <w:bCs/>
          <w:color w:val="FF0000"/>
          <w:sz w:val="20"/>
          <w:szCs w:val="20"/>
          <w:lang w:val="hy-AM"/>
        </w:rPr>
        <w:t xml:space="preserve"> </w:t>
      </w:r>
      <w:r>
        <w:rPr>
          <w:rFonts w:ascii="GHEA Grapalat" w:hAnsi="GHEA Grapalat" w:cs="Sylfaen"/>
          <w:b/>
          <w:bCs/>
          <w:color w:val="FF0000"/>
          <w:sz w:val="20"/>
          <w:szCs w:val="20"/>
          <w:lang w:val="hy-AM"/>
        </w:rPr>
        <w:t xml:space="preserve">Պայմանագրի 2.1.9 կետով </w:t>
      </w:r>
      <w:r w:rsidRPr="002E3E58">
        <w:rPr>
          <w:rFonts w:ascii="GHEA Grapalat" w:hAnsi="GHEA Grapalat" w:cs="Sylfaen"/>
          <w:b/>
          <w:bCs/>
          <w:color w:val="FF0000"/>
          <w:sz w:val="20"/>
          <w:szCs w:val="20"/>
          <w:lang w:val="hy-AM"/>
        </w:rPr>
        <w:t>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w:t>
      </w:r>
      <w:r w:rsidRPr="00A71D81">
        <w:rPr>
          <w:rFonts w:ascii="GHEA Grapalat" w:hAnsi="GHEA Grapalat"/>
          <w:sz w:val="20"/>
          <w:szCs w:val="20"/>
          <w:lang w:val="hy-AM" w:eastAsia="ru-RU"/>
        </w:rPr>
        <w:lastRenderedPageBreak/>
        <w:t xml:space="preserve">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1F3C4BFC"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CC651B" w:rsidRPr="00CC651B">
        <w:rPr>
          <w:rFonts w:ascii="GHEA Grapalat" w:hAnsi="GHEA Grapalat"/>
          <w:sz w:val="20"/>
          <w:szCs w:val="20"/>
          <w:lang w:val="hy-AM" w:eastAsia="ru-RU"/>
        </w:rPr>
        <w:t>բանկին վճարման հանձնարարական տալու</w:t>
      </w:r>
      <w:r w:rsidR="00CC651B"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CC651B">
        <w:rPr>
          <w:rFonts w:ascii="GHEA Grapalat" w:hAnsi="GHEA Grapalat"/>
          <w:sz w:val="20"/>
          <w:szCs w:val="20"/>
          <w:lang w:val="hy-AM" w:eastAsia="ru-RU"/>
        </w:rPr>
        <w:t>:</w:t>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CC651B" w:rsidRDefault="00071D1C" w:rsidP="00EF3662">
      <w:pPr>
        <w:ind w:firstLine="567"/>
        <w:jc w:val="both"/>
        <w:rPr>
          <w:rFonts w:ascii="GHEA Grapalat" w:hAnsi="GHEA Grapalat"/>
          <w:b/>
          <w:bCs/>
          <w:sz w:val="20"/>
          <w:szCs w:val="20"/>
          <w:lang w:val="hy-AM" w:eastAsia="ru-RU"/>
        </w:rPr>
      </w:pPr>
      <w:r w:rsidRPr="00CC651B">
        <w:rPr>
          <w:rFonts w:ascii="GHEA Grapalat" w:hAnsi="GHEA Grapalat"/>
          <w:b/>
          <w:bCs/>
          <w:sz w:val="20"/>
          <w:szCs w:val="20"/>
          <w:lang w:val="hy-AM" w:eastAsia="ru-RU"/>
        </w:rPr>
        <w:t>8.1</w:t>
      </w:r>
      <w:r w:rsidR="00E456FF" w:rsidRPr="00CC651B">
        <w:rPr>
          <w:rFonts w:ascii="GHEA Grapalat" w:hAnsi="GHEA Grapalat"/>
          <w:b/>
          <w:bCs/>
          <w:sz w:val="20"/>
          <w:szCs w:val="20"/>
          <w:lang w:val="hy-AM" w:eastAsia="ru-RU"/>
        </w:rPr>
        <w:t>6</w:t>
      </w:r>
      <w:r w:rsidRPr="00CC651B">
        <w:rPr>
          <w:rFonts w:ascii="GHEA Grapalat" w:hAnsi="GHEA Grapalat"/>
          <w:b/>
          <w:bCs/>
          <w:sz w:val="20"/>
          <w:szCs w:val="20"/>
          <w:lang w:val="hy-AM" w:eastAsia="ru-RU"/>
        </w:rPr>
        <w:t xml:space="preserve"> </w:t>
      </w:r>
      <w:r w:rsidR="00DC567F" w:rsidRPr="00CC651B">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C651B">
        <w:rPr>
          <w:rFonts w:ascii="GHEA Grapalat" w:hAnsi="GHEA Grapalat"/>
          <w:b/>
          <w:bCs/>
          <w:sz w:val="20"/>
          <w:szCs w:val="20"/>
          <w:lang w:val="hy-AM" w:eastAsia="ru-RU"/>
        </w:rPr>
        <w:t>խ</w:t>
      </w:r>
      <w:r w:rsidR="00DC567F" w:rsidRPr="00CC651B">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C651B">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C651B">
        <w:rPr>
          <w:rFonts w:ascii="GHEA Grapalat" w:hAnsi="GHEA Grapalat"/>
          <w:b/>
          <w:bCs/>
          <w:sz w:val="20"/>
          <w:szCs w:val="20"/>
          <w:lang w:val="hy-AM" w:eastAsia="ru-RU"/>
        </w:rPr>
        <w:t xml:space="preserve">Ընդ որում, Վաճառողը համաձայնագիրը կնքում </w:t>
      </w:r>
      <w:r w:rsidR="0003275E" w:rsidRPr="00CC651B">
        <w:rPr>
          <w:rFonts w:ascii="GHEA Grapalat" w:hAnsi="GHEA Grapalat"/>
          <w:b/>
          <w:bCs/>
          <w:sz w:val="20"/>
          <w:szCs w:val="20"/>
          <w:lang w:val="hy-AM" w:eastAsia="ru-RU"/>
        </w:rPr>
        <w:t>և</w:t>
      </w:r>
      <w:r w:rsidRPr="00CC651B">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CC651B">
        <w:rPr>
          <w:rFonts w:ascii="GHEA Grapalat" w:hAnsi="GHEA Grapalat"/>
          <w:b/>
          <w:bCs/>
          <w:sz w:val="20"/>
          <w:szCs w:val="20"/>
          <w:lang w:val="hy-AM" w:eastAsia="ru-RU"/>
        </w:rPr>
        <w:t xml:space="preserve">10 (տասը) </w:t>
      </w:r>
      <w:r w:rsidRPr="00CC651B">
        <w:rPr>
          <w:rFonts w:ascii="GHEA Grapalat" w:hAnsi="GHEA Grapalat"/>
          <w:b/>
          <w:bCs/>
          <w:sz w:val="20"/>
          <w:szCs w:val="20"/>
          <w:lang w:val="hy-AM" w:eastAsia="ru-RU"/>
        </w:rPr>
        <w:t xml:space="preserve">աշխատանքային օրվա ընթացքում։ Հակառակ դեպքում </w:t>
      </w:r>
      <w:r w:rsidR="005A1236" w:rsidRPr="00CC651B">
        <w:rPr>
          <w:rFonts w:ascii="GHEA Grapalat" w:hAnsi="GHEA Grapalat"/>
          <w:b/>
          <w:bCs/>
          <w:sz w:val="20"/>
          <w:szCs w:val="20"/>
          <w:lang w:val="hy-AM" w:eastAsia="ru-RU"/>
        </w:rPr>
        <w:t>պ</w:t>
      </w:r>
      <w:r w:rsidRPr="00CC651B">
        <w:rPr>
          <w:rFonts w:ascii="GHEA Grapalat" w:hAnsi="GHEA Grapalat"/>
          <w:b/>
          <w:bCs/>
          <w:sz w:val="20"/>
          <w:szCs w:val="20"/>
          <w:lang w:val="hy-AM" w:eastAsia="ru-RU"/>
        </w:rPr>
        <w:t>այմանագիրը Գնորդի կողմից միակողմանիորեն լուծվում է:</w:t>
      </w:r>
    </w:p>
    <w:p w14:paraId="6E1A7AFC" w14:textId="3D5372AC"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 xml:space="preserve">8.17 պայմանագրի շրջանակում բոլոր տեսակի համաձայնագրերը կնքելիս պետք է հաշվի առնել, որ Վաճառողը համաձայնագիրը կնքում և Գնորդին ներկայացնում է համաձայնագիր կնքելու ծանուցումը ստանալու օրվանից 10 (տասը) աշխատանքային օրվա ընթացքում։ </w:t>
      </w:r>
    </w:p>
    <w:p w14:paraId="08ED1AD9" w14:textId="3E40C542"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8.18  Գնորդը կանխատեսում է սննդամթերքի առավելագույն անհրաժեշտ քանակը, սակայն վերջնական մատակարարման ծավալը որոշվում է կենդանիների փաստացի սննդառության և սպառման հիման վրա։ Քանի որ սննդի ընդունման ծավալը կախված է կենսաբանական, վարքային և սեզոնային գործոններից, Գնորդը չի պարտավորվում ընդունել առավելագույն քանակը ամբողջությամբ։</w:t>
      </w:r>
    </w:p>
    <w:p w14:paraId="0B2BAFB5" w14:textId="77777777"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Վաճառողը տեղեկացված է և համաձայն է, որ մատակարարումը իրականացվում է միայն Գնորդի փաստացի պահանջի հիման վրա՝ առանց Գնորդի կողմից առավելագույն քանակի ամբողջական ընդունման պարտավորության։ Գնորդի պահանջարկի ցանկացած նվազում, ներառյալ կենդանիների սննդակարգի փոփոխությունները, չի համարվում Պայմանագրի խախտում և չի կարող հանդիսանալ Վաճառողի կողմից Գնորդի նկատմամբ որևէ պահանջ ներկայացնելու հիմք։</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03275E">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4D6D5D8D" w14:textId="77777777" w:rsidR="009706E9" w:rsidRDefault="00DC687A" w:rsidP="00DC687A">
      <w:pPr>
        <w:jc w:val="both"/>
        <w:rPr>
          <w:rFonts w:ascii="GHEA Grapalat" w:hAnsi="GHEA Grapalat"/>
          <w:i/>
          <w:iCs/>
          <w:szCs w:val="32"/>
          <w:lang w:val="hy-AM"/>
        </w:rPr>
      </w:pPr>
      <w:r w:rsidRPr="000E47D3">
        <w:rPr>
          <w:rFonts w:ascii="GHEA Grapalat" w:hAnsi="GHEA Grapalat"/>
          <w:i/>
          <w:iCs/>
          <w:szCs w:val="32"/>
          <w:lang w:val="hy-AM"/>
        </w:rPr>
        <w:t xml:space="preserve">         </w:t>
      </w:r>
    </w:p>
    <w:p w14:paraId="384A905B" w14:textId="77777777" w:rsidR="009706E9" w:rsidRDefault="009706E9" w:rsidP="009706E9">
      <w:pPr>
        <w:jc w:val="center"/>
        <w:rPr>
          <w:rFonts w:ascii="GHEA Grapalat" w:hAnsi="GHEA Grapalat" w:cs="Calibri"/>
          <w:bCs/>
          <w:sz w:val="18"/>
          <w:szCs w:val="18"/>
          <w:lang w:val="hy-AM"/>
        </w:rPr>
      </w:pPr>
      <w:bookmarkStart w:id="16" w:name="_Hlk163041698"/>
      <w:bookmarkStart w:id="17" w:name="_Hlk215574081"/>
      <w:r>
        <w:rPr>
          <w:rFonts w:ascii="GHEA Grapalat" w:hAnsi="GHEA Grapalat"/>
          <w:b/>
          <w:bCs/>
          <w:sz w:val="20"/>
          <w:lang w:val="hy-AM"/>
        </w:rPr>
        <w:t>ՏԵԽՆԻԿԱԿԱՆ ԲՆՈՒԹԱԳԻՐ - ԳՆՄԱՆ ԺԱՄԱՆԱԿԱՑՈՒՅՑ*</w:t>
      </w:r>
    </w:p>
    <w:p w14:paraId="1F90B320" w14:textId="77777777" w:rsidR="009706E9" w:rsidRDefault="009706E9" w:rsidP="009706E9">
      <w:pPr>
        <w:jc w:val="center"/>
        <w:rPr>
          <w:rFonts w:ascii="GHEA Grapalat" w:hAnsi="GHEA Grapalat"/>
          <w:sz w:val="20"/>
          <w:lang w:val="hy-AM"/>
        </w:rPr>
      </w:pPr>
      <w:bookmarkStart w:id="18" w:name="_Hlk180762968"/>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p>
    <w:tbl>
      <w:tblPr>
        <w:tblW w:w="1521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344"/>
        <w:gridCol w:w="1701"/>
        <w:gridCol w:w="1343"/>
        <w:gridCol w:w="2626"/>
        <w:gridCol w:w="2410"/>
        <w:gridCol w:w="1076"/>
        <w:gridCol w:w="1065"/>
        <w:gridCol w:w="1119"/>
        <w:gridCol w:w="1263"/>
        <w:gridCol w:w="65"/>
      </w:tblGrid>
      <w:tr w:rsidR="009706E9" w14:paraId="34C6F113" w14:textId="77777777" w:rsidTr="00547BD9">
        <w:tc>
          <w:tcPr>
            <w:tcW w:w="15219" w:type="dxa"/>
            <w:gridSpan w:val="11"/>
            <w:tcBorders>
              <w:top w:val="single" w:sz="4" w:space="0" w:color="auto"/>
              <w:left w:val="single" w:sz="4" w:space="0" w:color="auto"/>
              <w:bottom w:val="single" w:sz="4" w:space="0" w:color="auto"/>
              <w:right w:val="single" w:sz="4" w:space="0" w:color="auto"/>
            </w:tcBorders>
            <w:hideMark/>
          </w:tcPr>
          <w:p w14:paraId="0D3491B8" w14:textId="77777777" w:rsidR="009706E9" w:rsidRDefault="009706E9" w:rsidP="00F449AD">
            <w:pPr>
              <w:jc w:val="center"/>
              <w:rPr>
                <w:rFonts w:ascii="GHEA Grapalat" w:hAnsi="GHEA Grapalat"/>
                <w:b/>
                <w:bCs/>
                <w:sz w:val="20"/>
                <w:szCs w:val="28"/>
              </w:rPr>
            </w:pPr>
            <w:bookmarkStart w:id="19" w:name="_Hlk216338747"/>
            <w:bookmarkEnd w:id="16"/>
            <w:bookmarkEnd w:id="17"/>
            <w:bookmarkEnd w:id="18"/>
            <w:proofErr w:type="spellStart"/>
            <w:r>
              <w:rPr>
                <w:rFonts w:ascii="GHEA Grapalat" w:hAnsi="GHEA Grapalat"/>
                <w:b/>
                <w:bCs/>
                <w:sz w:val="20"/>
                <w:szCs w:val="28"/>
              </w:rPr>
              <w:t>Ապրանքի</w:t>
            </w:r>
            <w:proofErr w:type="spellEnd"/>
          </w:p>
        </w:tc>
      </w:tr>
      <w:tr w:rsidR="009706E9" w14:paraId="6E22ECAF" w14:textId="77777777" w:rsidTr="00547BD9">
        <w:trPr>
          <w:gridAfter w:val="1"/>
          <w:wAfter w:w="65" w:type="dxa"/>
          <w:trHeight w:val="1907"/>
        </w:trPr>
        <w:tc>
          <w:tcPr>
            <w:tcW w:w="1207" w:type="dxa"/>
            <w:tcBorders>
              <w:top w:val="single" w:sz="4" w:space="0" w:color="auto"/>
              <w:left w:val="single" w:sz="4" w:space="0" w:color="auto"/>
              <w:bottom w:val="single" w:sz="4" w:space="0" w:color="auto"/>
              <w:right w:val="single" w:sz="4" w:space="0" w:color="auto"/>
            </w:tcBorders>
            <w:vAlign w:val="center"/>
            <w:hideMark/>
          </w:tcPr>
          <w:p w14:paraId="4F1B2657" w14:textId="77777777" w:rsidR="009706E9" w:rsidRDefault="009706E9" w:rsidP="00F449AD">
            <w:pPr>
              <w:jc w:val="center"/>
              <w:rPr>
                <w:rFonts w:ascii="GHEA Grapalat" w:hAnsi="GHEA Grapalat"/>
                <w:b/>
                <w:bCs/>
                <w:sz w:val="18"/>
              </w:rPr>
            </w:pPr>
            <w:proofErr w:type="spellStart"/>
            <w:r>
              <w:rPr>
                <w:rFonts w:ascii="GHEA Grapalat" w:hAnsi="GHEA Grapalat"/>
                <w:b/>
                <w:bCs/>
                <w:sz w:val="14"/>
                <w:szCs w:val="20"/>
              </w:rPr>
              <w:t>հրավերով</w:t>
            </w:r>
            <w:proofErr w:type="spellEnd"/>
            <w:r>
              <w:rPr>
                <w:rFonts w:ascii="GHEA Grapalat" w:hAnsi="GHEA Grapalat"/>
                <w:b/>
                <w:bCs/>
                <w:sz w:val="14"/>
                <w:szCs w:val="20"/>
              </w:rPr>
              <w:t xml:space="preserve"> </w:t>
            </w:r>
            <w:proofErr w:type="spellStart"/>
            <w:r>
              <w:rPr>
                <w:rFonts w:ascii="GHEA Grapalat" w:hAnsi="GHEA Grapalat"/>
                <w:b/>
                <w:bCs/>
                <w:sz w:val="14"/>
                <w:szCs w:val="20"/>
              </w:rPr>
              <w:t>նախատեսված</w:t>
            </w:r>
            <w:proofErr w:type="spellEnd"/>
            <w:r>
              <w:rPr>
                <w:rFonts w:ascii="GHEA Grapalat" w:hAnsi="GHEA Grapalat"/>
                <w:b/>
                <w:bCs/>
                <w:sz w:val="14"/>
                <w:szCs w:val="20"/>
              </w:rPr>
              <w:t xml:space="preserve"> </w:t>
            </w:r>
            <w:proofErr w:type="spellStart"/>
            <w:r>
              <w:rPr>
                <w:rFonts w:ascii="GHEA Grapalat" w:hAnsi="GHEA Grapalat"/>
                <w:b/>
                <w:bCs/>
                <w:sz w:val="14"/>
                <w:szCs w:val="20"/>
              </w:rPr>
              <w:t>չափաբաժնի</w:t>
            </w:r>
            <w:proofErr w:type="spellEnd"/>
            <w:r>
              <w:rPr>
                <w:rFonts w:ascii="GHEA Grapalat" w:hAnsi="GHEA Grapalat"/>
                <w:b/>
                <w:bCs/>
                <w:sz w:val="14"/>
                <w:szCs w:val="20"/>
              </w:rPr>
              <w:t xml:space="preserve"> </w:t>
            </w:r>
            <w:proofErr w:type="spellStart"/>
            <w:r>
              <w:rPr>
                <w:rFonts w:ascii="GHEA Grapalat" w:hAnsi="GHEA Grapalat"/>
                <w:b/>
                <w:bCs/>
                <w:sz w:val="14"/>
                <w:szCs w:val="20"/>
              </w:rPr>
              <w:t>համարը</w:t>
            </w:r>
            <w:proofErr w:type="spellEnd"/>
          </w:p>
        </w:tc>
        <w:tc>
          <w:tcPr>
            <w:tcW w:w="1344" w:type="dxa"/>
            <w:tcBorders>
              <w:top w:val="single" w:sz="4" w:space="0" w:color="auto"/>
              <w:left w:val="single" w:sz="4" w:space="0" w:color="auto"/>
              <w:bottom w:val="single" w:sz="4" w:space="0" w:color="auto"/>
              <w:right w:val="single" w:sz="4" w:space="0" w:color="auto"/>
            </w:tcBorders>
            <w:vAlign w:val="center"/>
            <w:hideMark/>
          </w:tcPr>
          <w:p w14:paraId="5F9AB989" w14:textId="77777777" w:rsidR="009706E9" w:rsidRDefault="009706E9" w:rsidP="00F449AD">
            <w:pPr>
              <w:jc w:val="center"/>
              <w:rPr>
                <w:rFonts w:ascii="GHEA Grapalat" w:hAnsi="GHEA Grapalat"/>
                <w:b/>
                <w:bCs/>
                <w:sz w:val="12"/>
                <w:szCs w:val="12"/>
              </w:rPr>
            </w:pPr>
            <w:proofErr w:type="spellStart"/>
            <w:r>
              <w:rPr>
                <w:rFonts w:ascii="GHEA Grapalat" w:hAnsi="GHEA Grapalat"/>
                <w:b/>
                <w:bCs/>
                <w:sz w:val="12"/>
                <w:szCs w:val="12"/>
              </w:rPr>
              <w:t>գնումների</w:t>
            </w:r>
            <w:proofErr w:type="spellEnd"/>
            <w:r>
              <w:rPr>
                <w:rFonts w:ascii="GHEA Grapalat" w:hAnsi="GHEA Grapalat"/>
                <w:b/>
                <w:bCs/>
                <w:sz w:val="12"/>
                <w:szCs w:val="12"/>
              </w:rPr>
              <w:t xml:space="preserve"> </w:t>
            </w:r>
            <w:proofErr w:type="spellStart"/>
            <w:r>
              <w:rPr>
                <w:rFonts w:ascii="GHEA Grapalat" w:hAnsi="GHEA Grapalat"/>
                <w:b/>
                <w:bCs/>
                <w:sz w:val="12"/>
                <w:szCs w:val="12"/>
              </w:rPr>
              <w:t>պլանով</w:t>
            </w:r>
            <w:proofErr w:type="spellEnd"/>
            <w:r>
              <w:rPr>
                <w:rFonts w:ascii="GHEA Grapalat" w:hAnsi="GHEA Grapalat"/>
                <w:b/>
                <w:bCs/>
                <w:sz w:val="12"/>
                <w:szCs w:val="12"/>
              </w:rPr>
              <w:t xml:space="preserve"> </w:t>
            </w:r>
            <w:proofErr w:type="spellStart"/>
            <w:r>
              <w:rPr>
                <w:rFonts w:ascii="GHEA Grapalat" w:hAnsi="GHEA Grapalat"/>
                <w:b/>
                <w:bCs/>
                <w:sz w:val="12"/>
                <w:szCs w:val="12"/>
              </w:rPr>
              <w:t>նախատեսված</w:t>
            </w:r>
            <w:proofErr w:type="spellEnd"/>
            <w:r>
              <w:rPr>
                <w:rFonts w:ascii="GHEA Grapalat" w:hAnsi="GHEA Grapalat"/>
                <w:b/>
                <w:bCs/>
                <w:sz w:val="12"/>
                <w:szCs w:val="12"/>
              </w:rPr>
              <w:t xml:space="preserve"> </w:t>
            </w:r>
            <w:proofErr w:type="spellStart"/>
            <w:r>
              <w:rPr>
                <w:rFonts w:ascii="GHEA Grapalat" w:hAnsi="GHEA Grapalat"/>
                <w:b/>
                <w:bCs/>
                <w:sz w:val="12"/>
                <w:szCs w:val="12"/>
              </w:rPr>
              <w:t>միջանցիկ</w:t>
            </w:r>
            <w:proofErr w:type="spellEnd"/>
            <w:r>
              <w:rPr>
                <w:rFonts w:ascii="GHEA Grapalat" w:hAnsi="GHEA Grapalat"/>
                <w:b/>
                <w:bCs/>
                <w:sz w:val="12"/>
                <w:szCs w:val="12"/>
              </w:rPr>
              <w:t xml:space="preserve"> </w:t>
            </w:r>
            <w:proofErr w:type="spellStart"/>
            <w:r>
              <w:rPr>
                <w:rFonts w:ascii="GHEA Grapalat" w:hAnsi="GHEA Grapalat"/>
                <w:b/>
                <w:bCs/>
                <w:sz w:val="12"/>
                <w:szCs w:val="12"/>
              </w:rPr>
              <w:t>ծածկագիրը</w:t>
            </w:r>
            <w:proofErr w:type="spellEnd"/>
            <w:r>
              <w:rPr>
                <w:rFonts w:ascii="GHEA Grapalat" w:hAnsi="GHEA Grapalat"/>
                <w:b/>
                <w:bCs/>
                <w:sz w:val="12"/>
                <w:szCs w:val="12"/>
              </w:rPr>
              <w:t xml:space="preserve">` </w:t>
            </w:r>
            <w:proofErr w:type="spellStart"/>
            <w:r>
              <w:rPr>
                <w:rFonts w:ascii="GHEA Grapalat" w:hAnsi="GHEA Grapalat"/>
                <w:b/>
                <w:bCs/>
                <w:sz w:val="12"/>
                <w:szCs w:val="12"/>
              </w:rPr>
              <w:t>ըստ</w:t>
            </w:r>
            <w:proofErr w:type="spellEnd"/>
            <w:r>
              <w:rPr>
                <w:rFonts w:ascii="GHEA Grapalat" w:hAnsi="GHEA Grapalat"/>
                <w:b/>
                <w:bCs/>
                <w:sz w:val="12"/>
                <w:szCs w:val="12"/>
              </w:rPr>
              <w:t xml:space="preserve"> ԳՄԱ </w:t>
            </w:r>
            <w:proofErr w:type="spellStart"/>
            <w:r>
              <w:rPr>
                <w:rFonts w:ascii="GHEA Grapalat" w:hAnsi="GHEA Grapalat"/>
                <w:b/>
                <w:bCs/>
                <w:sz w:val="12"/>
                <w:szCs w:val="12"/>
              </w:rPr>
              <w:t>դասակարգման</w:t>
            </w:r>
            <w:proofErr w:type="spellEnd"/>
            <w:r>
              <w:rPr>
                <w:rFonts w:ascii="GHEA Grapalat" w:hAnsi="GHEA Grapalat"/>
                <w:b/>
                <w:bCs/>
                <w:sz w:val="12"/>
                <w:szCs w:val="12"/>
              </w:rPr>
              <w:t xml:space="preserve"> (CPV)</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CCA61E" w14:textId="77777777" w:rsidR="009706E9" w:rsidRDefault="009706E9" w:rsidP="00F449AD">
            <w:pPr>
              <w:jc w:val="center"/>
              <w:rPr>
                <w:rFonts w:ascii="GHEA Grapalat" w:hAnsi="GHEA Grapalat"/>
                <w:b/>
                <w:bCs/>
                <w:sz w:val="20"/>
                <w:szCs w:val="28"/>
              </w:rPr>
            </w:pPr>
            <w:proofErr w:type="spellStart"/>
            <w:r>
              <w:rPr>
                <w:rFonts w:ascii="GHEA Grapalat" w:hAnsi="GHEA Grapalat"/>
                <w:b/>
                <w:bCs/>
                <w:sz w:val="20"/>
                <w:szCs w:val="28"/>
              </w:rPr>
              <w:t>անվանումը</w:t>
            </w:r>
            <w:proofErr w:type="spellEnd"/>
            <w:r>
              <w:rPr>
                <w:rFonts w:ascii="GHEA Grapalat" w:hAnsi="GHEA Grapalat"/>
                <w:b/>
                <w:bCs/>
                <w:sz w:val="20"/>
                <w:szCs w:val="28"/>
              </w:rPr>
              <w:t xml:space="preserve"> </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F0DB593" w14:textId="77777777" w:rsidR="009706E9" w:rsidRDefault="009706E9" w:rsidP="00F449AD">
            <w:pPr>
              <w:jc w:val="center"/>
              <w:rPr>
                <w:rFonts w:ascii="GHEA Grapalat" w:hAnsi="GHEA Grapalat"/>
                <w:b/>
                <w:bCs/>
                <w:sz w:val="20"/>
                <w:szCs w:val="28"/>
                <w:lang w:val="hy-AM"/>
              </w:rPr>
            </w:pPr>
            <w:proofErr w:type="spellStart"/>
            <w:r>
              <w:rPr>
                <w:rFonts w:ascii="GHEA Grapalat" w:hAnsi="GHEA Grapalat"/>
                <w:sz w:val="18"/>
              </w:rPr>
              <w:t>ապրանքային</w:t>
            </w:r>
            <w:proofErr w:type="spellEnd"/>
            <w:r>
              <w:rPr>
                <w:rFonts w:ascii="GHEA Grapalat" w:hAnsi="GHEA Grapalat"/>
                <w:sz w:val="18"/>
              </w:rPr>
              <w:t xml:space="preserve"> </w:t>
            </w:r>
            <w:proofErr w:type="spellStart"/>
            <w:r>
              <w:rPr>
                <w:rFonts w:ascii="GHEA Grapalat" w:hAnsi="GHEA Grapalat"/>
                <w:sz w:val="18"/>
              </w:rPr>
              <w:t>նշանը</w:t>
            </w:r>
            <w:proofErr w:type="spellEnd"/>
            <w:r>
              <w:rPr>
                <w:rFonts w:ascii="GHEA Grapalat" w:hAnsi="GHEA Grapalat"/>
                <w:sz w:val="18"/>
              </w:rPr>
              <w:t xml:space="preserve">, </w:t>
            </w:r>
            <w:r>
              <w:rPr>
                <w:rFonts w:ascii="GHEA Grapalat" w:hAnsi="GHEA Grapalat"/>
                <w:sz w:val="18"/>
                <w:lang w:val="hy-AM"/>
              </w:rPr>
              <w:t>ֆիրմային անվանումը, մոդելը</w:t>
            </w:r>
            <w:r>
              <w:rPr>
                <w:rFonts w:ascii="GHEA Grapalat" w:hAnsi="GHEA Grapalat"/>
                <w:sz w:val="18"/>
              </w:rPr>
              <w:t xml:space="preserve"> և </w:t>
            </w:r>
            <w:proofErr w:type="spellStart"/>
            <w:r>
              <w:rPr>
                <w:rFonts w:ascii="GHEA Grapalat" w:hAnsi="GHEA Grapalat"/>
                <w:sz w:val="18"/>
              </w:rPr>
              <w:t>արտադրողի</w:t>
            </w:r>
            <w:proofErr w:type="spellEnd"/>
            <w:r>
              <w:rPr>
                <w:rFonts w:ascii="GHEA Grapalat" w:hAnsi="GHEA Grapalat"/>
                <w:sz w:val="18"/>
              </w:rPr>
              <w:t xml:space="preserve"> </w:t>
            </w:r>
            <w:proofErr w:type="spellStart"/>
            <w:r>
              <w:rPr>
                <w:rFonts w:ascii="GHEA Grapalat" w:hAnsi="GHEA Grapalat"/>
                <w:sz w:val="18"/>
              </w:rPr>
              <w:t>անվանումը</w:t>
            </w:r>
            <w:proofErr w:type="spellEnd"/>
            <w:r>
              <w:rPr>
                <w:rFonts w:ascii="GHEA Grapalat" w:hAnsi="GHEA Grapalat"/>
                <w:sz w:val="18"/>
              </w:rPr>
              <w:t xml:space="preserve"> **</w:t>
            </w:r>
          </w:p>
        </w:tc>
        <w:tc>
          <w:tcPr>
            <w:tcW w:w="2626" w:type="dxa"/>
            <w:tcBorders>
              <w:top w:val="single" w:sz="4" w:space="0" w:color="auto"/>
              <w:left w:val="single" w:sz="4" w:space="0" w:color="auto"/>
              <w:bottom w:val="single" w:sz="4" w:space="0" w:color="auto"/>
              <w:right w:val="single" w:sz="4" w:space="0" w:color="auto"/>
            </w:tcBorders>
            <w:vAlign w:val="center"/>
            <w:hideMark/>
          </w:tcPr>
          <w:p w14:paraId="0BFB98BB" w14:textId="77777777" w:rsidR="009706E9" w:rsidRDefault="009706E9" w:rsidP="00F449AD">
            <w:pPr>
              <w:jc w:val="center"/>
              <w:rPr>
                <w:rFonts w:ascii="GHEA Grapalat" w:hAnsi="GHEA Grapalat"/>
                <w:b/>
                <w:bCs/>
                <w:sz w:val="20"/>
                <w:szCs w:val="28"/>
                <w:lang w:val="hy-AM"/>
              </w:rPr>
            </w:pPr>
            <w:proofErr w:type="spellStart"/>
            <w:r>
              <w:rPr>
                <w:rFonts w:ascii="GHEA Grapalat" w:hAnsi="GHEA Grapalat"/>
                <w:b/>
                <w:bCs/>
                <w:sz w:val="20"/>
                <w:szCs w:val="28"/>
              </w:rPr>
              <w:t>տեխնիկական</w:t>
            </w:r>
            <w:proofErr w:type="spellEnd"/>
            <w:r>
              <w:rPr>
                <w:rFonts w:ascii="GHEA Grapalat" w:hAnsi="GHEA Grapalat"/>
                <w:b/>
                <w:bCs/>
                <w:sz w:val="20"/>
                <w:szCs w:val="28"/>
              </w:rPr>
              <w:t xml:space="preserve"> </w:t>
            </w:r>
            <w:proofErr w:type="spellStart"/>
            <w:r>
              <w:rPr>
                <w:rFonts w:ascii="GHEA Grapalat" w:hAnsi="GHEA Grapalat"/>
                <w:b/>
                <w:bCs/>
                <w:sz w:val="20"/>
                <w:szCs w:val="28"/>
              </w:rPr>
              <w:t>բնութագիրը</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4E1EE69E" w14:textId="77777777" w:rsidR="009706E9" w:rsidRDefault="009706E9" w:rsidP="00F449AD">
            <w:pPr>
              <w:jc w:val="center"/>
              <w:rPr>
                <w:rFonts w:ascii="GHEA Grapalat" w:hAnsi="GHEA Grapalat"/>
                <w:b/>
                <w:bCs/>
                <w:sz w:val="20"/>
                <w:szCs w:val="28"/>
              </w:rPr>
            </w:pPr>
            <w:proofErr w:type="spellStart"/>
            <w:r>
              <w:rPr>
                <w:rFonts w:ascii="GHEA Grapalat" w:hAnsi="GHEA Grapalat"/>
                <w:b/>
                <w:bCs/>
                <w:sz w:val="20"/>
                <w:szCs w:val="28"/>
              </w:rPr>
              <w:t>Մատակարարման</w:t>
            </w:r>
            <w:proofErr w:type="spellEnd"/>
            <w:r>
              <w:rPr>
                <w:rFonts w:ascii="GHEA Grapalat" w:hAnsi="GHEA Grapalat"/>
                <w:b/>
                <w:bCs/>
                <w:sz w:val="20"/>
                <w:szCs w:val="28"/>
                <w:lang w:val="hy-AM"/>
              </w:rPr>
              <w:t xml:space="preserve"> պայմանները</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2822D71" w14:textId="77777777" w:rsidR="009706E9" w:rsidRDefault="009706E9" w:rsidP="00F449AD">
            <w:pPr>
              <w:jc w:val="center"/>
              <w:rPr>
                <w:rFonts w:ascii="GHEA Grapalat" w:hAnsi="GHEA Grapalat"/>
                <w:b/>
                <w:bCs/>
                <w:sz w:val="20"/>
                <w:szCs w:val="28"/>
              </w:rPr>
            </w:pPr>
            <w:proofErr w:type="spellStart"/>
            <w:r>
              <w:rPr>
                <w:rFonts w:ascii="GHEA Grapalat" w:hAnsi="GHEA Grapalat"/>
                <w:b/>
                <w:bCs/>
                <w:sz w:val="20"/>
                <w:szCs w:val="28"/>
              </w:rPr>
              <w:t>չափման</w:t>
            </w:r>
            <w:proofErr w:type="spellEnd"/>
            <w:r>
              <w:rPr>
                <w:rFonts w:ascii="GHEA Grapalat" w:hAnsi="GHEA Grapalat"/>
                <w:b/>
                <w:bCs/>
                <w:sz w:val="20"/>
                <w:szCs w:val="28"/>
              </w:rPr>
              <w:t xml:space="preserve"> </w:t>
            </w:r>
            <w:proofErr w:type="spellStart"/>
            <w:r>
              <w:rPr>
                <w:rFonts w:ascii="GHEA Grapalat" w:hAnsi="GHEA Grapalat"/>
                <w:b/>
                <w:bCs/>
                <w:sz w:val="20"/>
                <w:szCs w:val="28"/>
              </w:rPr>
              <w:t>միավորը</w:t>
            </w:r>
            <w:proofErr w:type="spellEnd"/>
          </w:p>
        </w:tc>
        <w:tc>
          <w:tcPr>
            <w:tcW w:w="1065" w:type="dxa"/>
            <w:tcBorders>
              <w:top w:val="single" w:sz="4" w:space="0" w:color="auto"/>
              <w:left w:val="single" w:sz="4" w:space="0" w:color="auto"/>
              <w:bottom w:val="single" w:sz="4" w:space="0" w:color="auto"/>
              <w:right w:val="single" w:sz="4" w:space="0" w:color="auto"/>
            </w:tcBorders>
            <w:vAlign w:val="center"/>
            <w:hideMark/>
          </w:tcPr>
          <w:p w14:paraId="27160D10" w14:textId="77777777" w:rsidR="009706E9" w:rsidRDefault="009706E9" w:rsidP="00F449AD">
            <w:pPr>
              <w:jc w:val="center"/>
              <w:rPr>
                <w:rFonts w:ascii="GHEA Grapalat" w:hAnsi="GHEA Grapalat"/>
                <w:b/>
                <w:bCs/>
                <w:sz w:val="20"/>
                <w:szCs w:val="28"/>
              </w:rPr>
            </w:pPr>
            <w:proofErr w:type="spellStart"/>
            <w:r>
              <w:rPr>
                <w:rFonts w:ascii="GHEA Grapalat" w:hAnsi="GHEA Grapalat"/>
                <w:b/>
                <w:bCs/>
                <w:sz w:val="20"/>
                <w:szCs w:val="28"/>
              </w:rPr>
              <w:t>միավոր</w:t>
            </w:r>
            <w:proofErr w:type="spellEnd"/>
            <w:r>
              <w:rPr>
                <w:rFonts w:ascii="GHEA Grapalat" w:hAnsi="GHEA Grapalat"/>
                <w:b/>
                <w:bCs/>
                <w:sz w:val="20"/>
                <w:szCs w:val="28"/>
              </w:rPr>
              <w:t xml:space="preserve"> </w:t>
            </w:r>
            <w:proofErr w:type="spellStart"/>
            <w:r>
              <w:rPr>
                <w:rFonts w:ascii="GHEA Grapalat" w:hAnsi="GHEA Grapalat"/>
                <w:b/>
                <w:bCs/>
                <w:sz w:val="20"/>
                <w:szCs w:val="28"/>
              </w:rPr>
              <w:t>գինը</w:t>
            </w:r>
            <w:proofErr w:type="spellEnd"/>
            <w:r>
              <w:rPr>
                <w:rFonts w:ascii="GHEA Grapalat" w:hAnsi="GHEA Grapalat"/>
                <w:b/>
                <w:bCs/>
                <w:sz w:val="20"/>
                <w:szCs w:val="28"/>
              </w:rPr>
              <w:t xml:space="preserve">/ՀՀ </w:t>
            </w:r>
            <w:proofErr w:type="spellStart"/>
            <w:r>
              <w:rPr>
                <w:rFonts w:ascii="GHEA Grapalat" w:hAnsi="GHEA Grapalat"/>
                <w:b/>
                <w:bCs/>
                <w:sz w:val="20"/>
                <w:szCs w:val="28"/>
              </w:rPr>
              <w:t>դրամ</w:t>
            </w:r>
            <w:proofErr w:type="spellEnd"/>
          </w:p>
        </w:tc>
        <w:tc>
          <w:tcPr>
            <w:tcW w:w="1119" w:type="dxa"/>
            <w:tcBorders>
              <w:top w:val="single" w:sz="4" w:space="0" w:color="auto"/>
              <w:left w:val="single" w:sz="4" w:space="0" w:color="auto"/>
              <w:bottom w:val="single" w:sz="4" w:space="0" w:color="auto"/>
              <w:right w:val="single" w:sz="4" w:space="0" w:color="auto"/>
            </w:tcBorders>
            <w:vAlign w:val="center"/>
            <w:hideMark/>
          </w:tcPr>
          <w:p w14:paraId="13FFDD75" w14:textId="77777777" w:rsidR="009706E9" w:rsidRDefault="009706E9" w:rsidP="00F449AD">
            <w:pPr>
              <w:jc w:val="center"/>
              <w:rPr>
                <w:rFonts w:ascii="GHEA Grapalat" w:hAnsi="GHEA Grapalat"/>
                <w:b/>
                <w:bCs/>
                <w:sz w:val="20"/>
                <w:szCs w:val="28"/>
                <w:lang w:val="hy-AM"/>
              </w:rPr>
            </w:pPr>
            <w:r>
              <w:rPr>
                <w:rFonts w:ascii="GHEA Grapalat" w:hAnsi="GHEA Grapalat"/>
                <w:b/>
                <w:bCs/>
                <w:sz w:val="20"/>
                <w:szCs w:val="28"/>
                <w:lang w:val="hy-AM"/>
              </w:rPr>
              <w:t>առավելագույն</w:t>
            </w:r>
            <w:r>
              <w:rPr>
                <w:rFonts w:ascii="GHEA Grapalat" w:hAnsi="GHEA Grapalat"/>
                <w:b/>
                <w:bCs/>
                <w:sz w:val="20"/>
                <w:szCs w:val="28"/>
              </w:rPr>
              <w:t xml:space="preserve"> </w:t>
            </w:r>
            <w:proofErr w:type="spellStart"/>
            <w:r>
              <w:rPr>
                <w:rFonts w:ascii="GHEA Grapalat" w:hAnsi="GHEA Grapalat"/>
                <w:b/>
                <w:bCs/>
                <w:sz w:val="20"/>
                <w:szCs w:val="28"/>
              </w:rPr>
              <w:t>քանակը</w:t>
            </w:r>
            <w:proofErr w:type="spellEnd"/>
          </w:p>
        </w:tc>
        <w:tc>
          <w:tcPr>
            <w:tcW w:w="1263" w:type="dxa"/>
            <w:tcBorders>
              <w:top w:val="single" w:sz="4" w:space="0" w:color="auto"/>
              <w:left w:val="single" w:sz="4" w:space="0" w:color="auto"/>
              <w:bottom w:val="single" w:sz="4" w:space="0" w:color="auto"/>
              <w:right w:val="single" w:sz="4" w:space="0" w:color="auto"/>
            </w:tcBorders>
            <w:vAlign w:val="center"/>
            <w:hideMark/>
          </w:tcPr>
          <w:p w14:paraId="59DF7F49" w14:textId="77777777" w:rsidR="009706E9" w:rsidRDefault="009706E9" w:rsidP="00F449AD">
            <w:pPr>
              <w:jc w:val="center"/>
              <w:rPr>
                <w:rFonts w:ascii="GHEA Grapalat" w:hAnsi="GHEA Grapalat"/>
                <w:b/>
                <w:bCs/>
                <w:sz w:val="20"/>
                <w:szCs w:val="28"/>
              </w:rPr>
            </w:pPr>
            <w:proofErr w:type="spellStart"/>
            <w:r>
              <w:rPr>
                <w:rFonts w:ascii="GHEA Grapalat" w:hAnsi="GHEA Grapalat"/>
                <w:b/>
                <w:bCs/>
                <w:sz w:val="20"/>
                <w:szCs w:val="28"/>
              </w:rPr>
              <w:t>ընդհանուր</w:t>
            </w:r>
            <w:proofErr w:type="spellEnd"/>
            <w:r>
              <w:rPr>
                <w:rFonts w:ascii="GHEA Grapalat" w:hAnsi="GHEA Grapalat"/>
                <w:b/>
                <w:bCs/>
                <w:sz w:val="20"/>
                <w:szCs w:val="28"/>
              </w:rPr>
              <w:t xml:space="preserve"> </w:t>
            </w:r>
            <w:proofErr w:type="spellStart"/>
            <w:r>
              <w:rPr>
                <w:rFonts w:ascii="GHEA Grapalat" w:hAnsi="GHEA Grapalat"/>
                <w:b/>
                <w:bCs/>
                <w:sz w:val="20"/>
                <w:szCs w:val="28"/>
              </w:rPr>
              <w:t>գինը</w:t>
            </w:r>
            <w:proofErr w:type="spellEnd"/>
            <w:r>
              <w:rPr>
                <w:rFonts w:ascii="GHEA Grapalat" w:hAnsi="GHEA Grapalat"/>
                <w:b/>
                <w:bCs/>
                <w:sz w:val="20"/>
                <w:szCs w:val="28"/>
              </w:rPr>
              <w:t xml:space="preserve">/ՀՀ </w:t>
            </w:r>
            <w:proofErr w:type="spellStart"/>
            <w:r>
              <w:rPr>
                <w:rFonts w:ascii="GHEA Grapalat" w:hAnsi="GHEA Grapalat"/>
                <w:b/>
                <w:bCs/>
                <w:sz w:val="20"/>
                <w:szCs w:val="28"/>
              </w:rPr>
              <w:t>դրամ</w:t>
            </w:r>
            <w:proofErr w:type="spellEnd"/>
            <w:r>
              <w:rPr>
                <w:rFonts w:ascii="GHEA Grapalat" w:hAnsi="GHEA Grapalat"/>
                <w:b/>
                <w:bCs/>
                <w:sz w:val="20"/>
                <w:szCs w:val="28"/>
              </w:rPr>
              <w:t xml:space="preserve"> </w:t>
            </w:r>
          </w:p>
        </w:tc>
      </w:tr>
      <w:tr w:rsidR="009706E9" w14:paraId="112B43B1" w14:textId="77777777" w:rsidTr="00547BD9">
        <w:trPr>
          <w:gridAfter w:val="1"/>
          <w:wAfter w:w="65" w:type="dxa"/>
          <w:trHeight w:val="70"/>
        </w:trPr>
        <w:tc>
          <w:tcPr>
            <w:tcW w:w="1207" w:type="dxa"/>
            <w:tcBorders>
              <w:top w:val="single" w:sz="4" w:space="0" w:color="auto"/>
              <w:left w:val="single" w:sz="4" w:space="0" w:color="auto"/>
              <w:bottom w:val="single" w:sz="4" w:space="0" w:color="auto"/>
              <w:right w:val="single" w:sz="4" w:space="0" w:color="auto"/>
            </w:tcBorders>
            <w:vAlign w:val="center"/>
            <w:hideMark/>
          </w:tcPr>
          <w:p w14:paraId="4CDED542" w14:textId="77777777" w:rsidR="009706E9" w:rsidRPr="002E374B" w:rsidRDefault="009706E9" w:rsidP="00F449AD">
            <w:pPr>
              <w:jc w:val="center"/>
              <w:rPr>
                <w:rFonts w:ascii="GHEA Grapalat" w:hAnsi="GHEA Grapalat" w:cs="Arial"/>
                <w:sz w:val="20"/>
                <w:szCs w:val="20"/>
                <w:lang w:val="hy-AM"/>
              </w:rPr>
            </w:pPr>
            <w:r w:rsidRPr="002E374B">
              <w:rPr>
                <w:rFonts w:ascii="GHEA Grapalat" w:hAnsi="GHEA Grapalat" w:cs="Calibri"/>
                <w:color w:val="000000"/>
                <w:sz w:val="20"/>
                <w:szCs w:val="20"/>
                <w:lang w:val="hy-AM"/>
              </w:rPr>
              <w:t>1</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BA81D2B" w14:textId="77777777" w:rsidR="009706E9" w:rsidRPr="002E374B" w:rsidRDefault="009706E9" w:rsidP="00F449AD">
            <w:pPr>
              <w:jc w:val="center"/>
              <w:rPr>
                <w:rFonts w:ascii="GHEA Grapalat" w:hAnsi="GHEA Grapalat" w:cs="Calibri"/>
                <w:sz w:val="20"/>
                <w:szCs w:val="20"/>
              </w:rPr>
            </w:pPr>
            <w:r w:rsidRPr="002E374B">
              <w:rPr>
                <w:rFonts w:ascii="GHEA Grapalat" w:hAnsi="GHEA Grapalat" w:cs="Calibri"/>
                <w:sz w:val="20"/>
                <w:szCs w:val="20"/>
              </w:rPr>
              <w:t>15711200/1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73CC72" w14:textId="77777777" w:rsidR="009706E9" w:rsidRPr="002E374B" w:rsidRDefault="009706E9" w:rsidP="00F449AD">
            <w:pPr>
              <w:jc w:val="center"/>
              <w:rPr>
                <w:rFonts w:ascii="GHEA Grapalat" w:hAnsi="GHEA Grapalat" w:cs="Calibri"/>
                <w:sz w:val="20"/>
                <w:szCs w:val="20"/>
              </w:rPr>
            </w:pPr>
            <w:r w:rsidRPr="002E374B">
              <w:rPr>
                <w:rFonts w:ascii="GHEA Grapalat" w:hAnsi="GHEA Grapalat" w:cstheme="minorHAnsi"/>
                <w:sz w:val="20"/>
                <w:szCs w:val="20"/>
                <w:lang w:val="hy-AM"/>
              </w:rPr>
              <w:t xml:space="preserve">չափահաս, խոշոր ցեղատեսակի  շների համար նախատեսված չոր կեր </w:t>
            </w:r>
          </w:p>
        </w:tc>
        <w:tc>
          <w:tcPr>
            <w:tcW w:w="1343" w:type="dxa"/>
            <w:tcBorders>
              <w:top w:val="single" w:sz="4" w:space="0" w:color="auto"/>
              <w:left w:val="single" w:sz="4" w:space="0" w:color="auto"/>
              <w:bottom w:val="single" w:sz="4" w:space="0" w:color="auto"/>
              <w:right w:val="single" w:sz="4" w:space="0" w:color="auto"/>
            </w:tcBorders>
            <w:vAlign w:val="center"/>
          </w:tcPr>
          <w:p w14:paraId="4476F260" w14:textId="77777777" w:rsidR="009706E9" w:rsidRPr="002E374B" w:rsidRDefault="009706E9" w:rsidP="00F449AD">
            <w:pPr>
              <w:rPr>
                <w:rFonts w:ascii="GHEA Grapalat" w:hAnsi="GHEA Grapalat" w:cs="Calibri"/>
                <w:sz w:val="20"/>
                <w:szCs w:val="20"/>
                <w:lang w:val="hy-AM"/>
              </w:rPr>
            </w:pPr>
          </w:p>
        </w:tc>
        <w:tc>
          <w:tcPr>
            <w:tcW w:w="2626" w:type="dxa"/>
            <w:tcBorders>
              <w:top w:val="single" w:sz="4" w:space="0" w:color="auto"/>
              <w:left w:val="single" w:sz="4" w:space="0" w:color="auto"/>
              <w:bottom w:val="single" w:sz="4" w:space="0" w:color="auto"/>
              <w:right w:val="single" w:sz="4" w:space="0" w:color="auto"/>
            </w:tcBorders>
          </w:tcPr>
          <w:p w14:paraId="4E4C9EAF" w14:textId="77777777" w:rsidR="0077503D" w:rsidRDefault="009706E9" w:rsidP="00C47EF0">
            <w:pPr>
              <w:jc w:val="both"/>
              <w:rPr>
                <w:rFonts w:ascii="GHEA Grapalat" w:hAnsi="GHEA Grapalat" w:cstheme="minorHAnsi"/>
                <w:sz w:val="18"/>
                <w:szCs w:val="18"/>
                <w:lang w:val="hy-AM"/>
              </w:rPr>
            </w:pPr>
            <w:r w:rsidRPr="009706E9">
              <w:rPr>
                <w:rFonts w:ascii="GHEA Grapalat" w:hAnsi="GHEA Grapalat" w:cstheme="minorHAnsi"/>
                <w:b/>
                <w:bCs/>
                <w:sz w:val="18"/>
                <w:szCs w:val="18"/>
                <w:lang w:val="hy-AM"/>
              </w:rPr>
              <w:t xml:space="preserve">Բաղադրությունը՝ </w:t>
            </w:r>
            <w:r w:rsidR="00CA7484" w:rsidRPr="00CA7484">
              <w:rPr>
                <w:rFonts w:ascii="GHEA Grapalat" w:hAnsi="GHEA Grapalat" w:cstheme="minorHAnsi"/>
                <w:sz w:val="18"/>
                <w:szCs w:val="18"/>
                <w:lang w:val="hy-AM"/>
              </w:rPr>
              <w:t>թռչն</w:t>
            </w:r>
            <w:r w:rsidR="00E424DD">
              <w:rPr>
                <w:rFonts w:ascii="GHEA Grapalat" w:hAnsi="GHEA Grapalat" w:cstheme="minorHAnsi"/>
                <w:sz w:val="18"/>
                <w:szCs w:val="18"/>
                <w:lang w:val="hy-AM"/>
              </w:rPr>
              <w:t xml:space="preserve">ի </w:t>
            </w:r>
            <w:r w:rsidR="00617A14">
              <w:rPr>
                <w:rFonts w:ascii="GHEA Grapalat" w:hAnsi="GHEA Grapalat" w:cstheme="minorHAnsi"/>
                <w:sz w:val="18"/>
                <w:szCs w:val="18"/>
                <w:lang w:val="hy-AM"/>
              </w:rPr>
              <w:t>միս</w:t>
            </w:r>
            <w:r w:rsidR="00617A14" w:rsidRPr="005F2E6F">
              <w:rPr>
                <w:rFonts w:ascii="GHEA Grapalat" w:hAnsi="GHEA Grapalat" w:cstheme="minorHAnsi"/>
                <w:sz w:val="18"/>
                <w:szCs w:val="18"/>
                <w:lang w:val="hy-AM"/>
              </w:rPr>
              <w:t>(</w:t>
            </w:r>
            <w:r w:rsidR="00617A14">
              <w:rPr>
                <w:rFonts w:ascii="GHEA Grapalat" w:hAnsi="GHEA Grapalat" w:cstheme="minorHAnsi"/>
                <w:sz w:val="18"/>
                <w:szCs w:val="18"/>
                <w:lang w:val="hy-AM"/>
              </w:rPr>
              <w:t>մսամթերք</w:t>
            </w:r>
            <w:r w:rsidR="00617A14" w:rsidRPr="005F2E6F">
              <w:rPr>
                <w:rFonts w:ascii="GHEA Grapalat" w:hAnsi="GHEA Grapalat" w:cstheme="minorHAnsi"/>
                <w:sz w:val="18"/>
                <w:szCs w:val="18"/>
                <w:lang w:val="hy-AM"/>
              </w:rPr>
              <w:t>)</w:t>
            </w:r>
            <w:r w:rsidR="00CA7484" w:rsidRPr="00CA7484">
              <w:rPr>
                <w:rFonts w:ascii="GHEA Grapalat" w:hAnsi="GHEA Grapalat" w:cstheme="minorHAnsi"/>
                <w:sz w:val="18"/>
                <w:szCs w:val="18"/>
                <w:lang w:val="hy-AM"/>
              </w:rPr>
              <w:t xml:space="preserve"> և/կամ մանր եղջերավոր կենդանիների </w:t>
            </w:r>
            <w:r w:rsidR="005F2E6F">
              <w:rPr>
                <w:rFonts w:ascii="GHEA Grapalat" w:hAnsi="GHEA Grapalat" w:cstheme="minorHAnsi"/>
                <w:sz w:val="18"/>
                <w:szCs w:val="18"/>
                <w:lang w:val="hy-AM"/>
              </w:rPr>
              <w:t>միս</w:t>
            </w:r>
            <w:r w:rsidR="005F2E6F" w:rsidRPr="005F2E6F">
              <w:rPr>
                <w:rFonts w:ascii="GHEA Grapalat" w:hAnsi="GHEA Grapalat" w:cstheme="minorHAnsi"/>
                <w:sz w:val="18"/>
                <w:szCs w:val="18"/>
                <w:lang w:val="hy-AM"/>
              </w:rPr>
              <w:t>(</w:t>
            </w:r>
            <w:r w:rsidR="005F2E6F">
              <w:rPr>
                <w:rFonts w:ascii="GHEA Grapalat" w:hAnsi="GHEA Grapalat" w:cstheme="minorHAnsi"/>
                <w:sz w:val="18"/>
                <w:szCs w:val="18"/>
                <w:lang w:val="hy-AM"/>
              </w:rPr>
              <w:t>մսամթերք</w:t>
            </w:r>
            <w:r w:rsidR="005F2E6F" w:rsidRPr="005F2E6F">
              <w:rPr>
                <w:rFonts w:ascii="GHEA Grapalat" w:hAnsi="GHEA Grapalat" w:cstheme="minorHAnsi"/>
                <w:sz w:val="18"/>
                <w:szCs w:val="18"/>
                <w:lang w:val="hy-AM"/>
              </w:rPr>
              <w:t>)</w:t>
            </w:r>
            <w:r w:rsidR="00CA7484" w:rsidRPr="00CA7484">
              <w:rPr>
                <w:rFonts w:ascii="GHEA Grapalat" w:hAnsi="GHEA Grapalat" w:cstheme="minorHAnsi"/>
                <w:sz w:val="18"/>
                <w:szCs w:val="18"/>
                <w:lang w:val="hy-AM"/>
              </w:rPr>
              <w:t xml:space="preserve"> և/կամ խոշոր եղջերավոր կենդանիների </w:t>
            </w:r>
            <w:r w:rsidR="005F2E6F">
              <w:rPr>
                <w:rFonts w:ascii="GHEA Grapalat" w:hAnsi="GHEA Grapalat" w:cstheme="minorHAnsi"/>
                <w:sz w:val="18"/>
                <w:szCs w:val="18"/>
                <w:lang w:val="hy-AM"/>
              </w:rPr>
              <w:t>միս</w:t>
            </w:r>
            <w:r w:rsidR="005F2E6F" w:rsidRPr="005F2E6F">
              <w:rPr>
                <w:rFonts w:ascii="GHEA Grapalat" w:hAnsi="GHEA Grapalat" w:cstheme="minorHAnsi"/>
                <w:sz w:val="18"/>
                <w:szCs w:val="18"/>
                <w:lang w:val="hy-AM"/>
              </w:rPr>
              <w:t>(</w:t>
            </w:r>
            <w:r w:rsidR="005F2E6F">
              <w:rPr>
                <w:rFonts w:ascii="GHEA Grapalat" w:hAnsi="GHEA Grapalat" w:cstheme="minorHAnsi"/>
                <w:sz w:val="18"/>
                <w:szCs w:val="18"/>
                <w:lang w:val="hy-AM"/>
              </w:rPr>
              <w:t>մսամթերք</w:t>
            </w:r>
            <w:r w:rsidR="005F2E6F" w:rsidRPr="005F2E6F">
              <w:rPr>
                <w:rFonts w:ascii="GHEA Grapalat" w:hAnsi="GHEA Grapalat" w:cstheme="minorHAnsi"/>
                <w:sz w:val="18"/>
                <w:szCs w:val="18"/>
                <w:lang w:val="hy-AM"/>
              </w:rPr>
              <w:t>)</w:t>
            </w:r>
            <w:r w:rsidR="007D10DC" w:rsidRPr="007D10DC">
              <w:rPr>
                <w:rFonts w:ascii="GHEA Grapalat" w:hAnsi="GHEA Grapalat" w:cstheme="minorHAnsi"/>
                <w:sz w:val="18"/>
                <w:szCs w:val="18"/>
                <w:lang w:val="hy-AM"/>
              </w:rPr>
              <w:t xml:space="preserve"> </w:t>
            </w:r>
            <w:r w:rsidR="007D10DC">
              <w:rPr>
                <w:rFonts w:ascii="GHEA Grapalat" w:hAnsi="GHEA Grapalat" w:cstheme="minorHAnsi"/>
                <w:sz w:val="18"/>
                <w:szCs w:val="18"/>
                <w:lang w:val="hy-AM"/>
              </w:rPr>
              <w:t xml:space="preserve">և/կամ </w:t>
            </w:r>
            <w:r w:rsidR="00203B05">
              <w:rPr>
                <w:rFonts w:ascii="GHEA Grapalat" w:hAnsi="GHEA Grapalat" w:cstheme="minorHAnsi"/>
                <w:sz w:val="18"/>
                <w:szCs w:val="18"/>
                <w:lang w:val="hy-AM"/>
              </w:rPr>
              <w:t>ձ</w:t>
            </w:r>
            <w:r w:rsidR="005F2E6F">
              <w:rPr>
                <w:rFonts w:ascii="GHEA Grapalat" w:hAnsi="GHEA Grapalat" w:cstheme="minorHAnsi"/>
                <w:sz w:val="18"/>
                <w:szCs w:val="18"/>
                <w:lang w:val="hy-AM"/>
              </w:rPr>
              <w:t>ու</w:t>
            </w:r>
            <w:r w:rsidR="00203B05">
              <w:rPr>
                <w:rFonts w:ascii="GHEA Grapalat" w:hAnsi="GHEA Grapalat" w:cstheme="minorHAnsi"/>
                <w:sz w:val="18"/>
                <w:szCs w:val="18"/>
                <w:lang w:val="hy-AM"/>
              </w:rPr>
              <w:t>կ</w:t>
            </w:r>
            <w:r w:rsidR="005F2E6F" w:rsidRPr="005F2E6F">
              <w:rPr>
                <w:rFonts w:ascii="GHEA Grapalat" w:hAnsi="GHEA Grapalat" w:cstheme="minorHAnsi"/>
                <w:sz w:val="18"/>
                <w:szCs w:val="18"/>
                <w:lang w:val="hy-AM"/>
              </w:rPr>
              <w:t>(</w:t>
            </w:r>
            <w:r w:rsidR="005F2E6F">
              <w:rPr>
                <w:rFonts w:ascii="GHEA Grapalat" w:hAnsi="GHEA Grapalat" w:cstheme="minorHAnsi"/>
                <w:sz w:val="18"/>
                <w:szCs w:val="18"/>
                <w:lang w:val="hy-AM"/>
              </w:rPr>
              <w:t>ձկն</w:t>
            </w:r>
            <w:r w:rsidR="00203B05">
              <w:rPr>
                <w:rFonts w:ascii="GHEA Grapalat" w:hAnsi="GHEA Grapalat" w:cstheme="minorHAnsi"/>
                <w:sz w:val="18"/>
                <w:szCs w:val="18"/>
                <w:lang w:val="hy-AM"/>
              </w:rPr>
              <w:t>ամթերք</w:t>
            </w:r>
            <w:r w:rsidR="005F2E6F" w:rsidRPr="005F2E6F">
              <w:rPr>
                <w:rFonts w:ascii="GHEA Grapalat" w:hAnsi="GHEA Grapalat" w:cstheme="minorHAnsi"/>
                <w:sz w:val="18"/>
                <w:szCs w:val="18"/>
                <w:lang w:val="hy-AM"/>
              </w:rPr>
              <w:t>)</w:t>
            </w:r>
            <w:r w:rsidR="00CA7484" w:rsidRPr="00CA7484">
              <w:rPr>
                <w:rFonts w:ascii="GHEA Grapalat" w:hAnsi="GHEA Grapalat" w:cstheme="minorHAnsi"/>
                <w:sz w:val="18"/>
                <w:szCs w:val="18"/>
                <w:lang w:val="hy-AM"/>
              </w:rPr>
              <w:t xml:space="preserve">, որոնց ընդհանուր պարունակությունը պետք է կազմի </w:t>
            </w:r>
            <w:r w:rsidR="00CA7484" w:rsidRPr="00CA7484">
              <w:rPr>
                <w:rFonts w:ascii="GHEA Grapalat" w:hAnsi="GHEA Grapalat" w:cstheme="minorHAnsi"/>
                <w:b/>
                <w:bCs/>
                <w:sz w:val="18"/>
                <w:szCs w:val="18"/>
                <w:lang w:val="hy-AM"/>
              </w:rPr>
              <w:t>ոչ պակաս, քան 40 տոկոս</w:t>
            </w:r>
            <w:r w:rsidRPr="009706E9">
              <w:rPr>
                <w:rFonts w:ascii="GHEA Grapalat" w:hAnsi="GHEA Grapalat" w:cstheme="minorHAnsi"/>
                <w:bCs/>
                <w:sz w:val="18"/>
                <w:szCs w:val="18"/>
                <w:lang w:val="hy-AM"/>
              </w:rPr>
              <w:t xml:space="preserve">, </w:t>
            </w:r>
            <w:r w:rsidR="00CA7484">
              <w:rPr>
                <w:rFonts w:ascii="GHEA Grapalat" w:hAnsi="GHEA Grapalat" w:cstheme="minorHAnsi"/>
                <w:bCs/>
                <w:sz w:val="18"/>
                <w:szCs w:val="18"/>
                <w:lang w:val="hy-AM"/>
              </w:rPr>
              <w:t xml:space="preserve">ինչպես նաև </w:t>
            </w:r>
            <w:r w:rsidRPr="009706E9">
              <w:rPr>
                <w:rFonts w:ascii="GHEA Grapalat" w:hAnsi="GHEA Grapalat" w:cstheme="minorHAnsi"/>
                <w:bCs/>
                <w:sz w:val="18"/>
                <w:szCs w:val="18"/>
                <w:lang w:val="hy-AM"/>
              </w:rPr>
              <w:t>կ</w:t>
            </w:r>
            <w:r w:rsidRPr="009706E9">
              <w:rPr>
                <w:rFonts w:ascii="GHEA Grapalat" w:hAnsi="GHEA Grapalat" w:cstheme="minorHAnsi"/>
                <w:sz w:val="18"/>
                <w:szCs w:val="18"/>
                <w:lang w:val="hy-AM"/>
              </w:rPr>
              <w:t>ենդանական և բուսական ծագման յուղեր, ճարպեր, հացահատիկներ</w:t>
            </w:r>
            <w:r w:rsidR="007146A0" w:rsidRPr="007146A0">
              <w:rPr>
                <w:rFonts w:ascii="GHEA Grapalat" w:hAnsi="GHEA Grapalat" w:cstheme="minorHAnsi"/>
                <w:sz w:val="18"/>
                <w:szCs w:val="18"/>
                <w:lang w:val="hy-AM"/>
              </w:rPr>
              <w:t xml:space="preserve"> </w:t>
            </w:r>
            <w:r w:rsidR="007146A0">
              <w:rPr>
                <w:rFonts w:ascii="GHEA Grapalat" w:hAnsi="GHEA Grapalat" w:cstheme="minorHAnsi"/>
                <w:sz w:val="18"/>
                <w:szCs w:val="18"/>
                <w:lang w:val="hy-AM"/>
              </w:rPr>
              <w:t>և այլ նյութեր</w:t>
            </w:r>
            <w:r w:rsidRPr="009706E9">
              <w:rPr>
                <w:rFonts w:ascii="GHEA Grapalat" w:hAnsi="GHEA Grapalat" w:cstheme="minorHAnsi"/>
                <w:sz w:val="18"/>
                <w:szCs w:val="18"/>
                <w:lang w:val="hy-AM"/>
              </w:rPr>
              <w:t xml:space="preserve">։ </w:t>
            </w:r>
          </w:p>
          <w:p w14:paraId="223D3939" w14:textId="26378374" w:rsidR="009706E9" w:rsidRPr="009706E9" w:rsidRDefault="009706E9" w:rsidP="00C47EF0">
            <w:pPr>
              <w:jc w:val="both"/>
              <w:rPr>
                <w:rFonts w:ascii="GHEA Grapalat" w:hAnsi="GHEA Grapalat" w:cstheme="minorHAnsi"/>
                <w:b/>
                <w:bCs/>
                <w:sz w:val="18"/>
                <w:szCs w:val="18"/>
                <w:lang w:val="hy-AM"/>
              </w:rPr>
            </w:pPr>
            <w:r w:rsidRPr="009706E9">
              <w:rPr>
                <w:rFonts w:ascii="GHEA Grapalat" w:hAnsi="GHEA Grapalat" w:cstheme="minorHAnsi"/>
                <w:sz w:val="18"/>
                <w:szCs w:val="18"/>
                <w:lang w:val="hy-AM"/>
              </w:rPr>
              <w:t>Հում սպիտակուց՝ նվազագույնը 25%, հում բջջանյութ</w:t>
            </w:r>
            <w:r w:rsidR="006A4D3B" w:rsidRPr="006A4D3B">
              <w:rPr>
                <w:rFonts w:ascii="GHEA Grapalat" w:hAnsi="GHEA Grapalat" w:cstheme="minorHAnsi"/>
                <w:sz w:val="18"/>
                <w:szCs w:val="18"/>
                <w:lang w:val="hy-AM"/>
              </w:rPr>
              <w:t>(</w:t>
            </w:r>
            <w:r w:rsidR="006A4D3B">
              <w:rPr>
                <w:rFonts w:ascii="GHEA Grapalat" w:hAnsi="GHEA Grapalat" w:cstheme="minorHAnsi"/>
                <w:sz w:val="18"/>
                <w:szCs w:val="18"/>
                <w:lang w:val="hy-AM"/>
              </w:rPr>
              <w:t>մանրաթել</w:t>
            </w:r>
            <w:r w:rsidR="006A4D3B" w:rsidRPr="006A4D3B">
              <w:rPr>
                <w:rFonts w:ascii="GHEA Grapalat" w:hAnsi="GHEA Grapalat" w:cstheme="minorHAnsi"/>
                <w:sz w:val="18"/>
                <w:szCs w:val="18"/>
                <w:lang w:val="hy-AM"/>
              </w:rPr>
              <w:t>)</w:t>
            </w:r>
            <w:r w:rsidRPr="009706E9">
              <w:rPr>
                <w:rFonts w:ascii="GHEA Grapalat" w:hAnsi="GHEA Grapalat" w:cstheme="minorHAnsi"/>
                <w:sz w:val="18"/>
                <w:szCs w:val="18"/>
                <w:lang w:val="hy-AM"/>
              </w:rPr>
              <w:t xml:space="preserve">՝ նվազագույնը 2%, հում ճարպ՝ 14-18%, հում մոխիր՝ 7-9%: </w:t>
            </w:r>
          </w:p>
          <w:p w14:paraId="21C90C36" w14:textId="77777777" w:rsidR="009706E9" w:rsidRPr="009706E9" w:rsidRDefault="009706E9" w:rsidP="00C47EF0">
            <w:pPr>
              <w:tabs>
                <w:tab w:val="left" w:pos="173"/>
              </w:tabs>
              <w:jc w:val="both"/>
              <w:rPr>
                <w:rFonts w:ascii="GHEA Grapalat" w:hAnsi="GHEA Grapalat" w:cstheme="minorHAnsi"/>
                <w:bCs/>
                <w:sz w:val="18"/>
                <w:szCs w:val="18"/>
                <w:lang w:val="hy-AM"/>
              </w:rPr>
            </w:pPr>
            <w:r w:rsidRPr="009706E9">
              <w:rPr>
                <w:rFonts w:ascii="GHEA Grapalat" w:hAnsi="GHEA Grapalat" w:cstheme="minorHAnsi"/>
                <w:bCs/>
                <w:sz w:val="18"/>
                <w:szCs w:val="18"/>
                <w:lang w:val="hy-AM"/>
              </w:rPr>
              <w:t xml:space="preserve">Սննդային հավելումներ և վիտամիններ 1կգ համար՝ </w:t>
            </w:r>
          </w:p>
          <w:p w14:paraId="38E6388D" w14:textId="77777777" w:rsidR="009706E9" w:rsidRPr="009706E9" w:rsidRDefault="009706E9" w:rsidP="00C47EF0">
            <w:pPr>
              <w:pStyle w:val="ListParagraph"/>
              <w:numPr>
                <w:ilvl w:val="0"/>
                <w:numId w:val="29"/>
              </w:numPr>
              <w:tabs>
                <w:tab w:val="left" w:pos="257"/>
                <w:tab w:val="left" w:pos="399"/>
                <w:tab w:val="left" w:pos="541"/>
              </w:tabs>
              <w:ind w:left="0" w:firstLine="257"/>
              <w:jc w:val="both"/>
              <w:rPr>
                <w:rFonts w:ascii="GHEA Grapalat" w:hAnsi="GHEA Grapalat" w:cstheme="minorHAnsi"/>
                <w:bCs/>
                <w:sz w:val="18"/>
                <w:szCs w:val="18"/>
                <w:lang w:val="hy-AM"/>
              </w:rPr>
            </w:pPr>
            <w:r w:rsidRPr="009706E9">
              <w:rPr>
                <w:rFonts w:ascii="GHEA Grapalat" w:hAnsi="GHEA Grapalat" w:cstheme="minorHAnsi"/>
                <w:bCs/>
                <w:sz w:val="18"/>
                <w:szCs w:val="18"/>
                <w:lang w:val="hy-AM"/>
              </w:rPr>
              <w:t xml:space="preserve">Վիտամին A՝ 15000-25000 ME, </w:t>
            </w:r>
          </w:p>
          <w:p w14:paraId="73145741" w14:textId="77777777" w:rsidR="009706E9" w:rsidRPr="009706E9" w:rsidRDefault="009706E9" w:rsidP="00C47EF0">
            <w:pPr>
              <w:pStyle w:val="ListParagraph"/>
              <w:numPr>
                <w:ilvl w:val="0"/>
                <w:numId w:val="29"/>
              </w:numPr>
              <w:tabs>
                <w:tab w:val="left" w:pos="257"/>
                <w:tab w:val="left" w:pos="399"/>
                <w:tab w:val="left" w:pos="541"/>
              </w:tabs>
              <w:ind w:left="0" w:firstLine="257"/>
              <w:jc w:val="both"/>
              <w:rPr>
                <w:rFonts w:ascii="GHEA Grapalat" w:hAnsi="GHEA Grapalat" w:cstheme="minorHAnsi"/>
                <w:bCs/>
                <w:sz w:val="18"/>
                <w:szCs w:val="18"/>
                <w:lang w:val="hy-AM"/>
              </w:rPr>
            </w:pPr>
            <w:r w:rsidRPr="009706E9">
              <w:rPr>
                <w:rFonts w:ascii="GHEA Grapalat" w:hAnsi="GHEA Grapalat" w:cstheme="minorHAnsi"/>
                <w:bCs/>
                <w:sz w:val="18"/>
                <w:szCs w:val="18"/>
                <w:lang w:val="hy-AM"/>
              </w:rPr>
              <w:t xml:space="preserve">վիտամին D3՝ 1150-2500 ME, </w:t>
            </w:r>
          </w:p>
          <w:p w14:paraId="6E64573D" w14:textId="77777777" w:rsidR="009706E9" w:rsidRPr="009706E9" w:rsidRDefault="009706E9" w:rsidP="00C47EF0">
            <w:pPr>
              <w:pStyle w:val="ListParagraph"/>
              <w:numPr>
                <w:ilvl w:val="0"/>
                <w:numId w:val="29"/>
              </w:numPr>
              <w:tabs>
                <w:tab w:val="left" w:pos="257"/>
                <w:tab w:val="left" w:pos="399"/>
                <w:tab w:val="left" w:pos="541"/>
              </w:tabs>
              <w:ind w:left="0" w:firstLine="257"/>
              <w:jc w:val="both"/>
              <w:rPr>
                <w:rFonts w:ascii="GHEA Grapalat" w:hAnsi="GHEA Grapalat" w:cstheme="minorHAnsi"/>
                <w:bCs/>
                <w:sz w:val="18"/>
                <w:szCs w:val="18"/>
                <w:lang w:val="hy-AM"/>
              </w:rPr>
            </w:pPr>
            <w:r w:rsidRPr="009706E9">
              <w:rPr>
                <w:rFonts w:ascii="GHEA Grapalat" w:hAnsi="GHEA Grapalat" w:cstheme="minorHAnsi"/>
                <w:bCs/>
                <w:sz w:val="18"/>
                <w:szCs w:val="18"/>
                <w:lang w:val="hy-AM"/>
              </w:rPr>
              <w:lastRenderedPageBreak/>
              <w:t>Վիտամին E՝ 60-500 մգ:</w:t>
            </w:r>
          </w:p>
          <w:p w14:paraId="1A73BE77" w14:textId="77777777" w:rsidR="009706E9" w:rsidRPr="009706E9" w:rsidRDefault="009706E9" w:rsidP="00C47EF0">
            <w:pPr>
              <w:pStyle w:val="ListParagraph"/>
              <w:numPr>
                <w:ilvl w:val="0"/>
                <w:numId w:val="29"/>
              </w:numPr>
              <w:tabs>
                <w:tab w:val="left" w:pos="257"/>
                <w:tab w:val="left" w:pos="399"/>
                <w:tab w:val="left" w:pos="541"/>
              </w:tabs>
              <w:ind w:left="0" w:firstLine="257"/>
              <w:jc w:val="both"/>
              <w:rPr>
                <w:rFonts w:ascii="GHEA Grapalat" w:hAnsi="GHEA Grapalat" w:cstheme="minorHAnsi"/>
                <w:bCs/>
                <w:sz w:val="18"/>
                <w:szCs w:val="18"/>
                <w:lang w:val="hy-AM"/>
              </w:rPr>
            </w:pPr>
            <w:r w:rsidRPr="009706E9">
              <w:rPr>
                <w:rFonts w:ascii="GHEA Grapalat" w:hAnsi="GHEA Grapalat" w:cstheme="minorHAnsi"/>
                <w:bCs/>
                <w:sz w:val="18"/>
                <w:szCs w:val="18"/>
                <w:lang w:val="hy-AM"/>
              </w:rPr>
              <w:t>Երկաթ (Fe)՝ 55-90 մգ,</w:t>
            </w:r>
          </w:p>
          <w:p w14:paraId="655EA615" w14:textId="77777777" w:rsidR="009706E9" w:rsidRPr="009706E9" w:rsidRDefault="009706E9" w:rsidP="00C47EF0">
            <w:pPr>
              <w:pStyle w:val="ListParagraph"/>
              <w:numPr>
                <w:ilvl w:val="0"/>
                <w:numId w:val="29"/>
              </w:numPr>
              <w:tabs>
                <w:tab w:val="left" w:pos="257"/>
                <w:tab w:val="left" w:pos="399"/>
                <w:tab w:val="left" w:pos="541"/>
              </w:tabs>
              <w:ind w:left="0" w:firstLine="257"/>
              <w:jc w:val="both"/>
              <w:rPr>
                <w:rFonts w:ascii="GHEA Grapalat" w:hAnsi="GHEA Grapalat" w:cstheme="minorHAnsi"/>
                <w:bCs/>
                <w:sz w:val="18"/>
                <w:szCs w:val="18"/>
                <w:lang w:val="hy-AM"/>
              </w:rPr>
            </w:pPr>
            <w:r w:rsidRPr="009706E9">
              <w:rPr>
                <w:rFonts w:ascii="GHEA Grapalat" w:hAnsi="GHEA Grapalat" w:cstheme="minorHAnsi"/>
                <w:bCs/>
                <w:sz w:val="18"/>
                <w:szCs w:val="18"/>
                <w:lang w:val="hy-AM"/>
              </w:rPr>
              <w:t>Ցինկ (Zn)՝ 40-100մգ,</w:t>
            </w:r>
          </w:p>
          <w:p w14:paraId="7B165F13" w14:textId="77777777" w:rsidR="009706E9" w:rsidRPr="009706E9" w:rsidRDefault="009706E9" w:rsidP="00C47EF0">
            <w:pPr>
              <w:pStyle w:val="ListParagraph"/>
              <w:numPr>
                <w:ilvl w:val="0"/>
                <w:numId w:val="29"/>
              </w:numPr>
              <w:tabs>
                <w:tab w:val="left" w:pos="257"/>
                <w:tab w:val="left" w:pos="399"/>
                <w:tab w:val="left" w:pos="541"/>
              </w:tabs>
              <w:ind w:left="0" w:firstLine="257"/>
              <w:jc w:val="both"/>
              <w:rPr>
                <w:rFonts w:ascii="GHEA Grapalat" w:hAnsi="GHEA Grapalat" w:cstheme="minorHAnsi"/>
                <w:bCs/>
                <w:sz w:val="18"/>
                <w:szCs w:val="18"/>
                <w:lang w:val="hy-AM"/>
              </w:rPr>
            </w:pPr>
            <w:r w:rsidRPr="009706E9">
              <w:rPr>
                <w:rFonts w:ascii="GHEA Grapalat" w:hAnsi="GHEA Grapalat" w:cstheme="minorHAnsi"/>
                <w:bCs/>
                <w:sz w:val="18"/>
                <w:szCs w:val="18"/>
                <w:lang w:val="hy-AM"/>
              </w:rPr>
              <w:t>Սելեն (Se)՝ 0.009-0.23մգ</w:t>
            </w:r>
          </w:p>
          <w:p w14:paraId="244A47E0" w14:textId="77777777" w:rsidR="009706E9" w:rsidRPr="009706E9" w:rsidRDefault="009706E9" w:rsidP="00C47EF0">
            <w:pPr>
              <w:pStyle w:val="ListParagraph"/>
              <w:numPr>
                <w:ilvl w:val="0"/>
                <w:numId w:val="29"/>
              </w:numPr>
              <w:tabs>
                <w:tab w:val="left" w:pos="257"/>
                <w:tab w:val="left" w:pos="399"/>
                <w:tab w:val="left" w:pos="541"/>
              </w:tabs>
              <w:ind w:left="0" w:firstLine="257"/>
              <w:jc w:val="both"/>
              <w:rPr>
                <w:rFonts w:ascii="GHEA Grapalat" w:hAnsi="GHEA Grapalat" w:cs="Calibri"/>
                <w:b/>
                <w:bCs/>
                <w:color w:val="FF0000"/>
                <w:sz w:val="18"/>
                <w:szCs w:val="18"/>
                <w:lang w:val="hy-AM"/>
              </w:rPr>
            </w:pPr>
            <w:r w:rsidRPr="009706E9">
              <w:rPr>
                <w:rFonts w:ascii="GHEA Grapalat" w:hAnsi="GHEA Grapalat" w:cstheme="minorHAnsi"/>
                <w:bCs/>
                <w:sz w:val="18"/>
                <w:szCs w:val="18"/>
                <w:lang w:val="hy-AM"/>
              </w:rPr>
              <w:t xml:space="preserve">Տխնոլոգիական հավելումներ՝ ԵՄ-ի </w:t>
            </w:r>
            <w:r w:rsidRPr="009706E9">
              <w:rPr>
                <w:rFonts w:ascii="GHEA Grapalat" w:hAnsi="GHEA Grapalat" w:cstheme="minorHAnsi"/>
                <w:sz w:val="18"/>
                <w:szCs w:val="18"/>
                <w:lang w:val="hy-AM"/>
              </w:rPr>
              <w:t xml:space="preserve">կողմից </w:t>
            </w:r>
            <w:r w:rsidRPr="009706E9">
              <w:rPr>
                <w:rFonts w:ascii="GHEA Grapalat" w:hAnsi="GHEA Grapalat" w:cstheme="minorHAnsi"/>
                <w:color w:val="1F1F1F"/>
                <w:sz w:val="18"/>
                <w:szCs w:val="18"/>
                <w:lang w:val="hy-AM"/>
              </w:rPr>
              <w:t>հաստատված հակաօքսիդանտներ։</w:t>
            </w:r>
          </w:p>
        </w:tc>
        <w:tc>
          <w:tcPr>
            <w:tcW w:w="2410" w:type="dxa"/>
            <w:tcBorders>
              <w:top w:val="single" w:sz="4" w:space="0" w:color="auto"/>
              <w:left w:val="single" w:sz="4" w:space="0" w:color="auto"/>
              <w:bottom w:val="single" w:sz="4" w:space="0" w:color="auto"/>
              <w:right w:val="single" w:sz="4" w:space="0" w:color="auto"/>
            </w:tcBorders>
          </w:tcPr>
          <w:p w14:paraId="50B42C79" w14:textId="77777777" w:rsidR="009706E9" w:rsidRPr="009706E9" w:rsidRDefault="009706E9" w:rsidP="00F449AD">
            <w:pPr>
              <w:jc w:val="both"/>
              <w:rPr>
                <w:rFonts w:ascii="GHEA Grapalat" w:hAnsi="GHEA Grapalat"/>
                <w:b/>
                <w:bCs/>
                <w:sz w:val="18"/>
                <w:szCs w:val="18"/>
                <w:lang w:val="hy-AM"/>
              </w:rPr>
            </w:pPr>
            <w:r w:rsidRPr="009706E9">
              <w:rPr>
                <w:rFonts w:ascii="GHEA Grapalat" w:hAnsi="GHEA Grapalat"/>
                <w:b/>
                <w:bCs/>
                <w:sz w:val="18"/>
                <w:szCs w:val="18"/>
                <w:lang w:val="hy-AM"/>
              </w:rPr>
              <w:lastRenderedPageBreak/>
              <w:t>Մատակարարումները պետք է իրականացվեն 2026թ ընթացքում՝ ֆինանսական միջոցներ նախատեսվելու դեպքում կողմերի միջև կնքվող համաձայնագիրն ուժի մեջ մտնելու օրվանից 365 օրվա ընթացքում, բայց ոչ ավել քան տվյալ տարվա դեկտեմբերի 30-ը ներառյալ, հաշվի առնելով հետևյալ պայմանները՝</w:t>
            </w:r>
          </w:p>
          <w:p w14:paraId="2B1AFE77" w14:textId="77777777" w:rsidR="009706E9" w:rsidRPr="009706E9" w:rsidRDefault="009706E9" w:rsidP="00F449AD">
            <w:pPr>
              <w:rPr>
                <w:rFonts w:ascii="GHEA Grapalat" w:hAnsi="GHEA Grapalat"/>
                <w:b/>
                <w:bCs/>
                <w:sz w:val="18"/>
                <w:szCs w:val="18"/>
                <w:lang w:val="hy-AM"/>
              </w:rPr>
            </w:pPr>
          </w:p>
          <w:p w14:paraId="45A0F345"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Մատակարարումներն իրականացվում են </w:t>
            </w:r>
            <w:r w:rsidRPr="009706E9">
              <w:rPr>
                <w:rFonts w:ascii="GHEA Grapalat" w:hAnsi="GHEA Grapalat"/>
                <w:color w:val="FF0000"/>
                <w:sz w:val="18"/>
                <w:szCs w:val="18"/>
                <w:lang w:val="hy-AM"/>
              </w:rPr>
              <w:t>եռամսյակը մեկ անգամ</w:t>
            </w:r>
            <w:r w:rsidRPr="009706E9">
              <w:rPr>
                <w:rFonts w:ascii="GHEA Grapalat" w:hAnsi="GHEA Grapalat"/>
                <w:sz w:val="18"/>
                <w:szCs w:val="18"/>
                <w:lang w:val="hy-AM"/>
              </w:rPr>
              <w:t>, ժամը՝ մինչև 15:00 (բացառությամբ ընդմիջման ժամը՝ 13:00-14:00):</w:t>
            </w:r>
          </w:p>
          <w:p w14:paraId="4AA18850"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Յուրաքանչյուր մատակարարման ծավալը՝ </w:t>
            </w:r>
            <w:r w:rsidRPr="009706E9">
              <w:rPr>
                <w:rFonts w:ascii="GHEA Grapalat" w:hAnsi="GHEA Grapalat"/>
                <w:color w:val="FF0000"/>
                <w:sz w:val="18"/>
                <w:szCs w:val="18"/>
                <w:lang w:val="hy-AM"/>
              </w:rPr>
              <w:t xml:space="preserve">600-750կգ </w:t>
            </w:r>
            <w:r w:rsidRPr="009706E9">
              <w:rPr>
                <w:rFonts w:ascii="GHEA Grapalat" w:hAnsi="GHEA Grapalat"/>
                <w:sz w:val="18"/>
                <w:szCs w:val="18"/>
                <w:lang w:val="hy-AM"/>
              </w:rPr>
              <w:t xml:space="preserve">(զտաքաշ) (ըստ Գնորդի պահանջի): </w:t>
            </w:r>
          </w:p>
          <w:p w14:paraId="31F754A2"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lastRenderedPageBreak/>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78769015" w14:textId="77777777" w:rsidR="009706E9" w:rsidRPr="009706E9" w:rsidRDefault="009706E9" w:rsidP="009706E9">
            <w:pPr>
              <w:numPr>
                <w:ilvl w:val="1"/>
                <w:numId w:val="24"/>
              </w:numPr>
              <w:ind w:left="0" w:firstLine="101"/>
              <w:jc w:val="both"/>
              <w:rPr>
                <w:rFonts w:ascii="GHEA Grapalat" w:hAnsi="GHEA Grapalat"/>
                <w:color w:val="FF0000"/>
                <w:sz w:val="18"/>
                <w:szCs w:val="18"/>
                <w:lang w:val="hy-AM"/>
              </w:rPr>
            </w:pPr>
            <w:r w:rsidRPr="009706E9">
              <w:rPr>
                <w:rFonts w:ascii="GHEA Grapalat" w:hAnsi="GHEA Grapalat"/>
                <w:color w:val="FF0000"/>
                <w:sz w:val="18"/>
                <w:szCs w:val="18"/>
                <w:lang w:val="hy-AM"/>
              </w:rPr>
              <w:t xml:space="preserve">Մատակարարման ձևը՝ գործարանային փաթեթավորմամբ,  կշռածրարված 10-20կգ տարաներով (համապատասխան մակնշումների առկայությամբ): </w:t>
            </w:r>
          </w:p>
        </w:tc>
        <w:tc>
          <w:tcPr>
            <w:tcW w:w="1076" w:type="dxa"/>
            <w:tcBorders>
              <w:top w:val="single" w:sz="4" w:space="0" w:color="auto"/>
              <w:left w:val="single" w:sz="4" w:space="0" w:color="auto"/>
              <w:bottom w:val="single" w:sz="4" w:space="0" w:color="auto"/>
              <w:right w:val="single" w:sz="4" w:space="0" w:color="auto"/>
            </w:tcBorders>
            <w:vAlign w:val="center"/>
            <w:hideMark/>
          </w:tcPr>
          <w:p w14:paraId="77826F89" w14:textId="77777777" w:rsidR="009706E9" w:rsidRPr="002E374B" w:rsidRDefault="009706E9" w:rsidP="00F449AD">
            <w:pPr>
              <w:jc w:val="center"/>
              <w:rPr>
                <w:rFonts w:ascii="GHEA Grapalat" w:hAnsi="GHEA Grapalat"/>
                <w:sz w:val="20"/>
                <w:szCs w:val="20"/>
                <w:lang w:val="hy-AM"/>
              </w:rPr>
            </w:pPr>
            <w:proofErr w:type="spellStart"/>
            <w:r w:rsidRPr="002E374B">
              <w:rPr>
                <w:rFonts w:ascii="GHEA Grapalat" w:hAnsi="GHEA Grapalat" w:cs="Calibri"/>
                <w:sz w:val="20"/>
                <w:szCs w:val="20"/>
              </w:rPr>
              <w:lastRenderedPageBreak/>
              <w:t>կգ</w:t>
            </w:r>
            <w:proofErr w:type="spellEnd"/>
          </w:p>
        </w:tc>
        <w:tc>
          <w:tcPr>
            <w:tcW w:w="1065" w:type="dxa"/>
            <w:tcBorders>
              <w:top w:val="single" w:sz="4" w:space="0" w:color="auto"/>
              <w:left w:val="single" w:sz="4" w:space="0" w:color="auto"/>
              <w:bottom w:val="single" w:sz="4" w:space="0" w:color="auto"/>
              <w:right w:val="single" w:sz="4" w:space="0" w:color="auto"/>
            </w:tcBorders>
            <w:vAlign w:val="center"/>
          </w:tcPr>
          <w:p w14:paraId="61FDC8FD" w14:textId="3E9B7708" w:rsidR="009706E9" w:rsidRPr="002E374B" w:rsidRDefault="009706E9" w:rsidP="00F449AD">
            <w:pPr>
              <w:jc w:val="center"/>
              <w:rPr>
                <w:rFonts w:ascii="GHEA Grapalat" w:hAnsi="GHEA Grapalat" w:cs="Calibri"/>
                <w:sz w:val="20"/>
                <w:szCs w:val="20"/>
                <w:lang w:val="hy-AM"/>
              </w:rPr>
            </w:pPr>
          </w:p>
        </w:tc>
        <w:tc>
          <w:tcPr>
            <w:tcW w:w="1119" w:type="dxa"/>
            <w:tcBorders>
              <w:top w:val="single" w:sz="4" w:space="0" w:color="auto"/>
              <w:left w:val="single" w:sz="4" w:space="0" w:color="auto"/>
              <w:bottom w:val="single" w:sz="4" w:space="0" w:color="auto"/>
              <w:right w:val="single" w:sz="4" w:space="0" w:color="auto"/>
            </w:tcBorders>
            <w:vAlign w:val="center"/>
            <w:hideMark/>
          </w:tcPr>
          <w:p w14:paraId="6014733E" w14:textId="77777777" w:rsidR="009706E9" w:rsidRPr="002E374B" w:rsidRDefault="009706E9" w:rsidP="00F449AD">
            <w:pPr>
              <w:jc w:val="center"/>
              <w:rPr>
                <w:rFonts w:ascii="GHEA Grapalat" w:hAnsi="GHEA Grapalat"/>
                <w:sz w:val="20"/>
                <w:szCs w:val="20"/>
                <w:lang w:val="hy-AM"/>
              </w:rPr>
            </w:pPr>
            <w:r w:rsidRPr="002E374B">
              <w:rPr>
                <w:rFonts w:ascii="GHEA Grapalat" w:hAnsi="GHEA Grapalat" w:cs="Calibri"/>
                <w:sz w:val="20"/>
                <w:szCs w:val="20"/>
              </w:rPr>
              <w:t>3,000</w:t>
            </w:r>
          </w:p>
        </w:tc>
        <w:tc>
          <w:tcPr>
            <w:tcW w:w="1263" w:type="dxa"/>
            <w:tcBorders>
              <w:top w:val="single" w:sz="4" w:space="0" w:color="auto"/>
              <w:left w:val="single" w:sz="4" w:space="0" w:color="auto"/>
              <w:bottom w:val="single" w:sz="4" w:space="0" w:color="auto"/>
              <w:right w:val="single" w:sz="4" w:space="0" w:color="auto"/>
            </w:tcBorders>
            <w:vAlign w:val="center"/>
          </w:tcPr>
          <w:p w14:paraId="0B95E97E" w14:textId="0A459D7A" w:rsidR="009706E9" w:rsidRPr="002E374B" w:rsidRDefault="009706E9" w:rsidP="00F449AD">
            <w:pPr>
              <w:jc w:val="center"/>
              <w:rPr>
                <w:rFonts w:ascii="GHEA Grapalat" w:hAnsi="GHEA Grapalat"/>
                <w:sz w:val="20"/>
                <w:szCs w:val="20"/>
                <w:lang w:val="hy-AM"/>
              </w:rPr>
            </w:pPr>
          </w:p>
        </w:tc>
      </w:tr>
      <w:tr w:rsidR="009706E9" w14:paraId="16849316" w14:textId="77777777" w:rsidTr="00547BD9">
        <w:trPr>
          <w:gridAfter w:val="1"/>
          <w:wAfter w:w="65" w:type="dxa"/>
          <w:trHeight w:val="557"/>
        </w:trPr>
        <w:tc>
          <w:tcPr>
            <w:tcW w:w="1207" w:type="dxa"/>
            <w:tcBorders>
              <w:top w:val="single" w:sz="4" w:space="0" w:color="auto"/>
              <w:left w:val="single" w:sz="4" w:space="0" w:color="auto"/>
              <w:bottom w:val="single" w:sz="4" w:space="0" w:color="auto"/>
              <w:right w:val="single" w:sz="4" w:space="0" w:color="auto"/>
            </w:tcBorders>
            <w:vAlign w:val="center"/>
            <w:hideMark/>
          </w:tcPr>
          <w:p w14:paraId="43D0AAA0" w14:textId="77777777" w:rsidR="009706E9" w:rsidRPr="002E374B" w:rsidRDefault="009706E9" w:rsidP="00F449AD">
            <w:pPr>
              <w:jc w:val="center"/>
              <w:rPr>
                <w:rFonts w:ascii="GHEA Grapalat" w:hAnsi="GHEA Grapalat" w:cs="Arial"/>
                <w:sz w:val="20"/>
                <w:szCs w:val="20"/>
                <w:lang w:val="hy-AM"/>
              </w:rPr>
            </w:pPr>
            <w:r w:rsidRPr="002E374B">
              <w:rPr>
                <w:rFonts w:ascii="GHEA Grapalat" w:hAnsi="GHEA Grapalat" w:cs="Arial"/>
                <w:sz w:val="20"/>
                <w:szCs w:val="20"/>
                <w:lang w:val="hy-AM"/>
              </w:rPr>
              <w:t>2</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72EA759" w14:textId="77777777" w:rsidR="009706E9" w:rsidRPr="002E374B" w:rsidRDefault="009706E9" w:rsidP="00F449AD">
            <w:pPr>
              <w:jc w:val="center"/>
              <w:rPr>
                <w:rFonts w:ascii="GHEA Grapalat" w:hAnsi="GHEA Grapalat" w:cs="Calibri"/>
                <w:sz w:val="20"/>
                <w:szCs w:val="20"/>
              </w:rPr>
            </w:pPr>
            <w:r w:rsidRPr="002E374B">
              <w:rPr>
                <w:rFonts w:ascii="GHEA Grapalat" w:hAnsi="GHEA Grapalat" w:cs="Calibri"/>
                <w:sz w:val="20"/>
                <w:szCs w:val="20"/>
              </w:rPr>
              <w:t>15711200/2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D6D867" w14:textId="77777777" w:rsidR="009706E9" w:rsidRPr="002E374B" w:rsidRDefault="009706E9" w:rsidP="00F449AD">
            <w:pPr>
              <w:jc w:val="center"/>
              <w:rPr>
                <w:rFonts w:ascii="GHEA Grapalat" w:hAnsi="GHEA Grapalat" w:cs="Calibri"/>
                <w:sz w:val="20"/>
                <w:szCs w:val="20"/>
              </w:rPr>
            </w:pPr>
            <w:proofErr w:type="spellStart"/>
            <w:r w:rsidRPr="002E374B">
              <w:rPr>
                <w:rFonts w:ascii="GHEA Grapalat" w:hAnsi="GHEA Grapalat" w:cs="Calibri"/>
                <w:sz w:val="20"/>
                <w:szCs w:val="20"/>
              </w:rPr>
              <w:t>չափահաս</w:t>
            </w:r>
            <w:proofErr w:type="spellEnd"/>
            <w:r w:rsidRPr="002E374B">
              <w:rPr>
                <w:rFonts w:ascii="GHEA Grapalat" w:hAnsi="GHEA Grapalat" w:cs="Calibri"/>
                <w:sz w:val="20"/>
                <w:szCs w:val="20"/>
              </w:rPr>
              <w:t xml:space="preserve"> </w:t>
            </w:r>
            <w:proofErr w:type="spellStart"/>
            <w:r w:rsidRPr="002E374B">
              <w:rPr>
                <w:rFonts w:ascii="GHEA Grapalat" w:hAnsi="GHEA Grapalat" w:cs="Calibri"/>
                <w:sz w:val="20"/>
                <w:szCs w:val="20"/>
              </w:rPr>
              <w:t>շների</w:t>
            </w:r>
            <w:proofErr w:type="spellEnd"/>
            <w:r w:rsidRPr="002E374B">
              <w:rPr>
                <w:rFonts w:ascii="GHEA Grapalat" w:hAnsi="GHEA Grapalat" w:cs="Calibri"/>
                <w:sz w:val="20"/>
                <w:szCs w:val="20"/>
              </w:rPr>
              <w:t xml:space="preserve"> </w:t>
            </w:r>
            <w:proofErr w:type="spellStart"/>
            <w:r w:rsidRPr="002E374B">
              <w:rPr>
                <w:rFonts w:ascii="GHEA Grapalat" w:hAnsi="GHEA Grapalat" w:cs="Calibri"/>
                <w:sz w:val="20"/>
                <w:szCs w:val="20"/>
              </w:rPr>
              <w:t>համար</w:t>
            </w:r>
            <w:proofErr w:type="spellEnd"/>
            <w:r w:rsidRPr="002E374B">
              <w:rPr>
                <w:rFonts w:ascii="GHEA Grapalat" w:hAnsi="GHEA Grapalat" w:cs="Calibri"/>
                <w:sz w:val="20"/>
                <w:szCs w:val="20"/>
              </w:rPr>
              <w:t xml:space="preserve"> </w:t>
            </w:r>
            <w:proofErr w:type="spellStart"/>
            <w:r w:rsidRPr="002E374B">
              <w:rPr>
                <w:rFonts w:ascii="GHEA Grapalat" w:hAnsi="GHEA Grapalat" w:cs="Calibri"/>
                <w:sz w:val="20"/>
                <w:szCs w:val="20"/>
              </w:rPr>
              <w:t>նախատեսված</w:t>
            </w:r>
            <w:proofErr w:type="spellEnd"/>
            <w:r w:rsidRPr="002E374B">
              <w:rPr>
                <w:rFonts w:ascii="GHEA Grapalat" w:hAnsi="GHEA Grapalat" w:cs="Calibri"/>
                <w:sz w:val="20"/>
                <w:szCs w:val="20"/>
              </w:rPr>
              <w:t xml:space="preserve"> </w:t>
            </w:r>
            <w:proofErr w:type="spellStart"/>
            <w:r w:rsidRPr="002E374B">
              <w:rPr>
                <w:rFonts w:ascii="GHEA Grapalat" w:hAnsi="GHEA Grapalat" w:cs="Calibri"/>
                <w:sz w:val="20"/>
                <w:szCs w:val="20"/>
              </w:rPr>
              <w:t>չոր</w:t>
            </w:r>
            <w:proofErr w:type="spellEnd"/>
            <w:r w:rsidRPr="002E374B">
              <w:rPr>
                <w:rFonts w:ascii="GHEA Grapalat" w:hAnsi="GHEA Grapalat" w:cs="Calibri"/>
                <w:sz w:val="20"/>
                <w:szCs w:val="20"/>
              </w:rPr>
              <w:t xml:space="preserve"> </w:t>
            </w:r>
            <w:proofErr w:type="spellStart"/>
            <w:r w:rsidRPr="002E374B">
              <w:rPr>
                <w:rFonts w:ascii="GHEA Grapalat" w:hAnsi="GHEA Grapalat" w:cs="Calibri"/>
                <w:sz w:val="20"/>
                <w:szCs w:val="20"/>
              </w:rPr>
              <w:t>կեր</w:t>
            </w:r>
            <w:proofErr w:type="spellEnd"/>
          </w:p>
        </w:tc>
        <w:tc>
          <w:tcPr>
            <w:tcW w:w="1343" w:type="dxa"/>
            <w:tcBorders>
              <w:top w:val="single" w:sz="4" w:space="0" w:color="auto"/>
              <w:left w:val="single" w:sz="4" w:space="0" w:color="auto"/>
              <w:bottom w:val="single" w:sz="4" w:space="0" w:color="auto"/>
              <w:right w:val="single" w:sz="4" w:space="0" w:color="auto"/>
            </w:tcBorders>
            <w:vAlign w:val="center"/>
          </w:tcPr>
          <w:p w14:paraId="34389D71" w14:textId="77777777" w:rsidR="009706E9" w:rsidRPr="002E374B" w:rsidRDefault="009706E9" w:rsidP="00F449AD">
            <w:pPr>
              <w:rPr>
                <w:rFonts w:ascii="GHEA Grapalat" w:hAnsi="GHEA Grapalat" w:cs="Calibri"/>
                <w:sz w:val="20"/>
                <w:szCs w:val="20"/>
                <w:lang w:val="hy-AM"/>
              </w:rPr>
            </w:pPr>
          </w:p>
        </w:tc>
        <w:tc>
          <w:tcPr>
            <w:tcW w:w="2626" w:type="dxa"/>
            <w:tcBorders>
              <w:top w:val="single" w:sz="4" w:space="0" w:color="auto"/>
              <w:left w:val="single" w:sz="4" w:space="0" w:color="auto"/>
              <w:bottom w:val="single" w:sz="4" w:space="0" w:color="auto"/>
              <w:right w:val="single" w:sz="4" w:space="0" w:color="auto"/>
            </w:tcBorders>
            <w:vAlign w:val="center"/>
          </w:tcPr>
          <w:p w14:paraId="29EE5E52" w14:textId="3015ADA9" w:rsidR="0077503D" w:rsidRDefault="0077503D" w:rsidP="0077503D">
            <w:pPr>
              <w:jc w:val="both"/>
              <w:rPr>
                <w:rFonts w:ascii="GHEA Grapalat" w:hAnsi="GHEA Grapalat" w:cstheme="minorHAnsi"/>
                <w:sz w:val="18"/>
                <w:szCs w:val="18"/>
                <w:lang w:val="hy-AM"/>
              </w:rPr>
            </w:pPr>
            <w:r w:rsidRPr="009706E9">
              <w:rPr>
                <w:rFonts w:ascii="GHEA Grapalat" w:hAnsi="GHEA Grapalat" w:cstheme="minorHAnsi"/>
                <w:b/>
                <w:bCs/>
                <w:sz w:val="18"/>
                <w:szCs w:val="18"/>
                <w:lang w:val="hy-AM"/>
              </w:rPr>
              <w:t xml:space="preserve">Բաղադրությունը՝ </w:t>
            </w:r>
            <w:r w:rsidRPr="00CA7484">
              <w:rPr>
                <w:rFonts w:ascii="GHEA Grapalat" w:hAnsi="GHEA Grapalat" w:cstheme="minorHAnsi"/>
                <w:sz w:val="18"/>
                <w:szCs w:val="18"/>
                <w:lang w:val="hy-AM"/>
              </w:rPr>
              <w:t>թռչն</w:t>
            </w:r>
            <w:r>
              <w:rPr>
                <w:rFonts w:ascii="GHEA Grapalat" w:hAnsi="GHEA Grapalat" w:cstheme="minorHAnsi"/>
                <w:sz w:val="18"/>
                <w:szCs w:val="18"/>
                <w:lang w:val="hy-AM"/>
              </w:rPr>
              <w:t>ի միս</w:t>
            </w:r>
            <w:r w:rsidRPr="005F2E6F">
              <w:rPr>
                <w:rFonts w:ascii="GHEA Grapalat" w:hAnsi="GHEA Grapalat" w:cstheme="minorHAnsi"/>
                <w:sz w:val="18"/>
                <w:szCs w:val="18"/>
                <w:lang w:val="hy-AM"/>
              </w:rPr>
              <w:t>(</w:t>
            </w:r>
            <w:r>
              <w:rPr>
                <w:rFonts w:ascii="GHEA Grapalat" w:hAnsi="GHEA Grapalat" w:cstheme="minorHAnsi"/>
                <w:sz w:val="18"/>
                <w:szCs w:val="18"/>
                <w:lang w:val="hy-AM"/>
              </w:rPr>
              <w:t>մսամթերք</w:t>
            </w:r>
            <w:r w:rsidRPr="005F2E6F">
              <w:rPr>
                <w:rFonts w:ascii="GHEA Grapalat" w:hAnsi="GHEA Grapalat" w:cstheme="minorHAnsi"/>
                <w:sz w:val="18"/>
                <w:szCs w:val="18"/>
                <w:lang w:val="hy-AM"/>
              </w:rPr>
              <w:t>)</w:t>
            </w:r>
            <w:r w:rsidRPr="00CA7484">
              <w:rPr>
                <w:rFonts w:ascii="GHEA Grapalat" w:hAnsi="GHEA Grapalat" w:cstheme="minorHAnsi"/>
                <w:sz w:val="18"/>
                <w:szCs w:val="18"/>
                <w:lang w:val="hy-AM"/>
              </w:rPr>
              <w:t xml:space="preserve"> և/կամ մանր եղջերավոր կենդանիների </w:t>
            </w:r>
            <w:r>
              <w:rPr>
                <w:rFonts w:ascii="GHEA Grapalat" w:hAnsi="GHEA Grapalat" w:cstheme="minorHAnsi"/>
                <w:sz w:val="18"/>
                <w:szCs w:val="18"/>
                <w:lang w:val="hy-AM"/>
              </w:rPr>
              <w:t>միս</w:t>
            </w:r>
            <w:r w:rsidRPr="005F2E6F">
              <w:rPr>
                <w:rFonts w:ascii="GHEA Grapalat" w:hAnsi="GHEA Grapalat" w:cstheme="minorHAnsi"/>
                <w:sz w:val="18"/>
                <w:szCs w:val="18"/>
                <w:lang w:val="hy-AM"/>
              </w:rPr>
              <w:t>(</w:t>
            </w:r>
            <w:r>
              <w:rPr>
                <w:rFonts w:ascii="GHEA Grapalat" w:hAnsi="GHEA Grapalat" w:cstheme="minorHAnsi"/>
                <w:sz w:val="18"/>
                <w:szCs w:val="18"/>
                <w:lang w:val="hy-AM"/>
              </w:rPr>
              <w:t>մսամթերք</w:t>
            </w:r>
            <w:r w:rsidRPr="005F2E6F">
              <w:rPr>
                <w:rFonts w:ascii="GHEA Grapalat" w:hAnsi="GHEA Grapalat" w:cstheme="minorHAnsi"/>
                <w:sz w:val="18"/>
                <w:szCs w:val="18"/>
                <w:lang w:val="hy-AM"/>
              </w:rPr>
              <w:t>)</w:t>
            </w:r>
            <w:r w:rsidRPr="00CA7484">
              <w:rPr>
                <w:rFonts w:ascii="GHEA Grapalat" w:hAnsi="GHEA Grapalat" w:cstheme="minorHAnsi"/>
                <w:sz w:val="18"/>
                <w:szCs w:val="18"/>
                <w:lang w:val="hy-AM"/>
              </w:rPr>
              <w:t xml:space="preserve"> և/կամ խոշոր եղջերավոր կենդանիների </w:t>
            </w:r>
            <w:r>
              <w:rPr>
                <w:rFonts w:ascii="GHEA Grapalat" w:hAnsi="GHEA Grapalat" w:cstheme="minorHAnsi"/>
                <w:sz w:val="18"/>
                <w:szCs w:val="18"/>
                <w:lang w:val="hy-AM"/>
              </w:rPr>
              <w:t>միս</w:t>
            </w:r>
            <w:r w:rsidRPr="005F2E6F">
              <w:rPr>
                <w:rFonts w:ascii="GHEA Grapalat" w:hAnsi="GHEA Grapalat" w:cstheme="minorHAnsi"/>
                <w:sz w:val="18"/>
                <w:szCs w:val="18"/>
                <w:lang w:val="hy-AM"/>
              </w:rPr>
              <w:t>(</w:t>
            </w:r>
            <w:r>
              <w:rPr>
                <w:rFonts w:ascii="GHEA Grapalat" w:hAnsi="GHEA Grapalat" w:cstheme="minorHAnsi"/>
                <w:sz w:val="18"/>
                <w:szCs w:val="18"/>
                <w:lang w:val="hy-AM"/>
              </w:rPr>
              <w:t>մսամթերք</w:t>
            </w:r>
            <w:r w:rsidRPr="005F2E6F">
              <w:rPr>
                <w:rFonts w:ascii="GHEA Grapalat" w:hAnsi="GHEA Grapalat" w:cstheme="minorHAnsi"/>
                <w:sz w:val="18"/>
                <w:szCs w:val="18"/>
                <w:lang w:val="hy-AM"/>
              </w:rPr>
              <w:t>)</w:t>
            </w:r>
            <w:r w:rsidRPr="007D10DC">
              <w:rPr>
                <w:rFonts w:ascii="GHEA Grapalat" w:hAnsi="GHEA Grapalat" w:cstheme="minorHAnsi"/>
                <w:sz w:val="18"/>
                <w:szCs w:val="18"/>
                <w:lang w:val="hy-AM"/>
              </w:rPr>
              <w:t xml:space="preserve"> </w:t>
            </w:r>
            <w:r>
              <w:rPr>
                <w:rFonts w:ascii="GHEA Grapalat" w:hAnsi="GHEA Grapalat" w:cstheme="minorHAnsi"/>
                <w:sz w:val="18"/>
                <w:szCs w:val="18"/>
                <w:lang w:val="hy-AM"/>
              </w:rPr>
              <w:t>և/կամ ձուկ</w:t>
            </w:r>
            <w:r w:rsidRPr="005F2E6F">
              <w:rPr>
                <w:rFonts w:ascii="GHEA Grapalat" w:hAnsi="GHEA Grapalat" w:cstheme="minorHAnsi"/>
                <w:sz w:val="18"/>
                <w:szCs w:val="18"/>
                <w:lang w:val="hy-AM"/>
              </w:rPr>
              <w:t>(</w:t>
            </w:r>
            <w:r>
              <w:rPr>
                <w:rFonts w:ascii="GHEA Grapalat" w:hAnsi="GHEA Grapalat" w:cstheme="minorHAnsi"/>
                <w:sz w:val="18"/>
                <w:szCs w:val="18"/>
                <w:lang w:val="hy-AM"/>
              </w:rPr>
              <w:t>ձկնամթերք</w:t>
            </w:r>
            <w:r w:rsidRPr="005F2E6F">
              <w:rPr>
                <w:rFonts w:ascii="GHEA Grapalat" w:hAnsi="GHEA Grapalat" w:cstheme="minorHAnsi"/>
                <w:sz w:val="18"/>
                <w:szCs w:val="18"/>
                <w:lang w:val="hy-AM"/>
              </w:rPr>
              <w:t>)</w:t>
            </w:r>
            <w:r w:rsidRPr="00CA7484">
              <w:rPr>
                <w:rFonts w:ascii="GHEA Grapalat" w:hAnsi="GHEA Grapalat" w:cstheme="minorHAnsi"/>
                <w:sz w:val="18"/>
                <w:szCs w:val="18"/>
                <w:lang w:val="hy-AM"/>
              </w:rPr>
              <w:t xml:space="preserve">, որոնց ընդհանուր պարունակությունը պետք է կազմի </w:t>
            </w:r>
            <w:r w:rsidRPr="00CA7484">
              <w:rPr>
                <w:rFonts w:ascii="GHEA Grapalat" w:hAnsi="GHEA Grapalat" w:cstheme="minorHAnsi"/>
                <w:b/>
                <w:bCs/>
                <w:sz w:val="18"/>
                <w:szCs w:val="18"/>
                <w:lang w:val="hy-AM"/>
              </w:rPr>
              <w:t xml:space="preserve">ոչ պակաս, քան </w:t>
            </w:r>
            <w:r>
              <w:rPr>
                <w:rFonts w:ascii="GHEA Grapalat" w:hAnsi="GHEA Grapalat" w:cstheme="minorHAnsi"/>
                <w:b/>
                <w:bCs/>
                <w:sz w:val="18"/>
                <w:szCs w:val="18"/>
                <w:lang w:val="hy-AM"/>
              </w:rPr>
              <w:t>2</w:t>
            </w:r>
            <w:r w:rsidRPr="00CA7484">
              <w:rPr>
                <w:rFonts w:ascii="GHEA Grapalat" w:hAnsi="GHEA Grapalat" w:cstheme="minorHAnsi"/>
                <w:b/>
                <w:bCs/>
                <w:sz w:val="18"/>
                <w:szCs w:val="18"/>
                <w:lang w:val="hy-AM"/>
              </w:rPr>
              <w:t>0 տոկոս</w:t>
            </w:r>
            <w:r w:rsidRPr="009706E9">
              <w:rPr>
                <w:rFonts w:ascii="GHEA Grapalat" w:hAnsi="GHEA Grapalat" w:cstheme="minorHAnsi"/>
                <w:bCs/>
                <w:sz w:val="18"/>
                <w:szCs w:val="18"/>
                <w:lang w:val="hy-AM"/>
              </w:rPr>
              <w:t xml:space="preserve">, </w:t>
            </w:r>
            <w:r>
              <w:rPr>
                <w:rFonts w:ascii="GHEA Grapalat" w:hAnsi="GHEA Grapalat" w:cstheme="minorHAnsi"/>
                <w:bCs/>
                <w:sz w:val="18"/>
                <w:szCs w:val="18"/>
                <w:lang w:val="hy-AM"/>
              </w:rPr>
              <w:t xml:space="preserve">ինչպես նաև </w:t>
            </w:r>
            <w:r w:rsidRPr="009706E9">
              <w:rPr>
                <w:rFonts w:ascii="GHEA Grapalat" w:hAnsi="GHEA Grapalat" w:cstheme="minorHAnsi"/>
                <w:bCs/>
                <w:sz w:val="18"/>
                <w:szCs w:val="18"/>
                <w:lang w:val="hy-AM"/>
              </w:rPr>
              <w:t>կ</w:t>
            </w:r>
            <w:r w:rsidRPr="009706E9">
              <w:rPr>
                <w:rFonts w:ascii="GHEA Grapalat" w:hAnsi="GHEA Grapalat" w:cstheme="minorHAnsi"/>
                <w:sz w:val="18"/>
                <w:szCs w:val="18"/>
                <w:lang w:val="hy-AM"/>
              </w:rPr>
              <w:t>ենդանական և բուսական ծագման յուղեր, ճարպեր, հացահատիկներ</w:t>
            </w:r>
            <w:r w:rsidRPr="007146A0">
              <w:rPr>
                <w:rFonts w:ascii="GHEA Grapalat" w:hAnsi="GHEA Grapalat" w:cstheme="minorHAnsi"/>
                <w:sz w:val="18"/>
                <w:szCs w:val="18"/>
                <w:lang w:val="hy-AM"/>
              </w:rPr>
              <w:t xml:space="preserve"> </w:t>
            </w:r>
            <w:r>
              <w:rPr>
                <w:rFonts w:ascii="GHEA Grapalat" w:hAnsi="GHEA Grapalat" w:cstheme="minorHAnsi"/>
                <w:sz w:val="18"/>
                <w:szCs w:val="18"/>
                <w:lang w:val="hy-AM"/>
              </w:rPr>
              <w:t>և այլ նյութեր</w:t>
            </w:r>
            <w:r w:rsidRPr="009706E9">
              <w:rPr>
                <w:rFonts w:ascii="GHEA Grapalat" w:hAnsi="GHEA Grapalat" w:cstheme="minorHAnsi"/>
                <w:sz w:val="18"/>
                <w:szCs w:val="18"/>
                <w:lang w:val="hy-AM"/>
              </w:rPr>
              <w:t xml:space="preserve">։ </w:t>
            </w:r>
          </w:p>
          <w:p w14:paraId="7AFCD077" w14:textId="4172A643" w:rsidR="009706E9" w:rsidRPr="009706E9" w:rsidRDefault="009706E9" w:rsidP="00401F47">
            <w:pPr>
              <w:jc w:val="both"/>
              <w:rPr>
                <w:rFonts w:ascii="GHEA Grapalat" w:hAnsi="GHEA Grapalat" w:cstheme="minorHAnsi"/>
                <w:sz w:val="18"/>
                <w:szCs w:val="18"/>
                <w:lang w:val="hy-AM"/>
              </w:rPr>
            </w:pPr>
            <w:r w:rsidRPr="009706E9">
              <w:rPr>
                <w:rFonts w:ascii="GHEA Grapalat" w:hAnsi="GHEA Grapalat" w:cstheme="minorHAnsi"/>
                <w:sz w:val="18"/>
                <w:szCs w:val="18"/>
                <w:lang w:val="hy-AM"/>
              </w:rPr>
              <w:t xml:space="preserve">Հում սպիտակուց՝ նվազագույնը 22%, հում </w:t>
            </w:r>
            <w:r w:rsidR="006A4D3B" w:rsidRPr="009706E9">
              <w:rPr>
                <w:rFonts w:ascii="GHEA Grapalat" w:hAnsi="GHEA Grapalat" w:cstheme="minorHAnsi"/>
                <w:sz w:val="18"/>
                <w:szCs w:val="18"/>
                <w:lang w:val="hy-AM"/>
              </w:rPr>
              <w:t>բջջանյութ</w:t>
            </w:r>
            <w:r w:rsidR="006A4D3B" w:rsidRPr="006A4D3B">
              <w:rPr>
                <w:rFonts w:ascii="GHEA Grapalat" w:hAnsi="GHEA Grapalat" w:cstheme="minorHAnsi"/>
                <w:sz w:val="18"/>
                <w:szCs w:val="18"/>
                <w:lang w:val="hy-AM"/>
              </w:rPr>
              <w:t>(</w:t>
            </w:r>
            <w:r w:rsidR="006A4D3B">
              <w:rPr>
                <w:rFonts w:ascii="GHEA Grapalat" w:hAnsi="GHEA Grapalat" w:cstheme="minorHAnsi"/>
                <w:sz w:val="18"/>
                <w:szCs w:val="18"/>
                <w:lang w:val="hy-AM"/>
              </w:rPr>
              <w:t>մանրաթել</w:t>
            </w:r>
            <w:r w:rsidR="006A4D3B" w:rsidRPr="006A4D3B">
              <w:rPr>
                <w:rFonts w:ascii="GHEA Grapalat" w:hAnsi="GHEA Grapalat" w:cstheme="minorHAnsi"/>
                <w:sz w:val="18"/>
                <w:szCs w:val="18"/>
                <w:lang w:val="hy-AM"/>
              </w:rPr>
              <w:t>)</w:t>
            </w:r>
            <w:r w:rsidRPr="009706E9">
              <w:rPr>
                <w:rFonts w:ascii="GHEA Grapalat" w:hAnsi="GHEA Grapalat" w:cstheme="minorHAnsi"/>
                <w:sz w:val="18"/>
                <w:szCs w:val="18"/>
                <w:lang w:val="hy-AM"/>
              </w:rPr>
              <w:t xml:space="preserve">՝ նվազագույնը՝ 3%, հում ճարպ՝ 9-20%, հում մոխիր՝ 7-10%: </w:t>
            </w:r>
          </w:p>
          <w:p w14:paraId="4FD64BF5" w14:textId="77777777" w:rsidR="009706E9" w:rsidRPr="009706E9" w:rsidRDefault="009706E9" w:rsidP="00401F47">
            <w:pPr>
              <w:jc w:val="both"/>
              <w:rPr>
                <w:rFonts w:ascii="GHEA Grapalat" w:hAnsi="GHEA Grapalat" w:cstheme="minorHAnsi"/>
                <w:bCs/>
                <w:sz w:val="18"/>
                <w:szCs w:val="18"/>
                <w:lang w:val="hy-AM"/>
              </w:rPr>
            </w:pPr>
            <w:r w:rsidRPr="009706E9">
              <w:rPr>
                <w:rFonts w:ascii="GHEA Grapalat" w:hAnsi="GHEA Grapalat" w:cstheme="minorHAnsi"/>
                <w:bCs/>
                <w:sz w:val="18"/>
                <w:szCs w:val="18"/>
                <w:lang w:val="hy-AM"/>
              </w:rPr>
              <w:t xml:space="preserve">Սննդային հավելումներ և վիտամիններ 1կգ համար՝ </w:t>
            </w:r>
          </w:p>
          <w:p w14:paraId="6B2CD10A" w14:textId="77777777" w:rsidR="009706E9" w:rsidRPr="009706E9" w:rsidRDefault="009706E9" w:rsidP="00401F47">
            <w:pPr>
              <w:pStyle w:val="ListParagraph"/>
              <w:numPr>
                <w:ilvl w:val="0"/>
                <w:numId w:val="30"/>
              </w:numPr>
              <w:tabs>
                <w:tab w:val="left" w:pos="257"/>
              </w:tabs>
              <w:ind w:left="0" w:firstLine="0"/>
              <w:jc w:val="both"/>
              <w:rPr>
                <w:rFonts w:ascii="GHEA Grapalat" w:hAnsi="GHEA Grapalat" w:cstheme="minorHAnsi"/>
                <w:sz w:val="18"/>
                <w:szCs w:val="18"/>
                <w:lang w:val="hy-AM"/>
              </w:rPr>
            </w:pPr>
            <w:r w:rsidRPr="009706E9">
              <w:rPr>
                <w:rFonts w:ascii="GHEA Grapalat" w:hAnsi="GHEA Grapalat" w:cstheme="minorHAnsi"/>
                <w:sz w:val="18"/>
                <w:szCs w:val="18"/>
                <w:lang w:val="hy-AM"/>
              </w:rPr>
              <w:lastRenderedPageBreak/>
              <w:t>Վիտամին A -11000-1</w:t>
            </w:r>
            <w:r w:rsidRPr="009706E9">
              <w:rPr>
                <w:rFonts w:ascii="GHEA Grapalat" w:hAnsi="GHEA Grapalat" w:cstheme="minorHAnsi"/>
                <w:sz w:val="18"/>
                <w:szCs w:val="18"/>
              </w:rPr>
              <w:t>8</w:t>
            </w:r>
            <w:r w:rsidRPr="009706E9">
              <w:rPr>
                <w:rFonts w:ascii="GHEA Grapalat" w:hAnsi="GHEA Grapalat" w:cstheme="minorHAnsi"/>
                <w:sz w:val="18"/>
                <w:szCs w:val="18"/>
                <w:lang w:val="hy-AM"/>
              </w:rPr>
              <w:t xml:space="preserve">000 ME, </w:t>
            </w:r>
          </w:p>
          <w:p w14:paraId="315C6113" w14:textId="77777777" w:rsidR="009706E9" w:rsidRPr="009706E9" w:rsidRDefault="009706E9" w:rsidP="00401F47">
            <w:pPr>
              <w:pStyle w:val="ListParagraph"/>
              <w:numPr>
                <w:ilvl w:val="0"/>
                <w:numId w:val="30"/>
              </w:numPr>
              <w:tabs>
                <w:tab w:val="left" w:pos="257"/>
              </w:tabs>
              <w:ind w:left="0" w:firstLine="0"/>
              <w:jc w:val="both"/>
              <w:rPr>
                <w:rFonts w:ascii="GHEA Grapalat" w:hAnsi="GHEA Grapalat" w:cstheme="minorHAnsi"/>
                <w:sz w:val="18"/>
                <w:szCs w:val="18"/>
                <w:lang w:val="en-US"/>
              </w:rPr>
            </w:pPr>
            <w:r w:rsidRPr="009706E9">
              <w:rPr>
                <w:rFonts w:ascii="GHEA Grapalat" w:hAnsi="GHEA Grapalat" w:cstheme="minorHAnsi"/>
                <w:sz w:val="18"/>
                <w:szCs w:val="18"/>
                <w:lang w:val="hy-AM"/>
              </w:rPr>
              <w:t xml:space="preserve">վիտ. D3- 600-1150ME, </w:t>
            </w:r>
          </w:p>
          <w:p w14:paraId="4004D3DE" w14:textId="77777777" w:rsidR="009706E9" w:rsidRPr="009706E9" w:rsidRDefault="009706E9" w:rsidP="00401F47">
            <w:pPr>
              <w:pStyle w:val="ListParagraph"/>
              <w:numPr>
                <w:ilvl w:val="0"/>
                <w:numId w:val="30"/>
              </w:numPr>
              <w:tabs>
                <w:tab w:val="left" w:pos="257"/>
              </w:tabs>
              <w:ind w:left="0" w:firstLine="0"/>
              <w:jc w:val="both"/>
              <w:rPr>
                <w:rFonts w:ascii="GHEA Grapalat" w:hAnsi="GHEA Grapalat" w:cstheme="minorHAnsi"/>
                <w:sz w:val="18"/>
                <w:szCs w:val="18"/>
                <w:lang w:val="hy-AM"/>
              </w:rPr>
            </w:pPr>
            <w:r w:rsidRPr="009706E9">
              <w:rPr>
                <w:rFonts w:ascii="GHEA Grapalat" w:hAnsi="GHEA Grapalat" w:cstheme="minorHAnsi"/>
                <w:sz w:val="18"/>
                <w:szCs w:val="18"/>
                <w:lang w:val="hy-AM"/>
              </w:rPr>
              <w:t>Վիտ. E-6</w:t>
            </w:r>
            <w:r w:rsidRPr="009706E9">
              <w:rPr>
                <w:rFonts w:ascii="GHEA Grapalat" w:hAnsi="GHEA Grapalat" w:cstheme="minorHAnsi"/>
                <w:sz w:val="18"/>
                <w:szCs w:val="18"/>
              </w:rPr>
              <w:t>5</w:t>
            </w:r>
            <w:r w:rsidRPr="009706E9">
              <w:rPr>
                <w:rFonts w:ascii="GHEA Grapalat" w:hAnsi="GHEA Grapalat" w:cstheme="minorHAnsi"/>
                <w:sz w:val="18"/>
                <w:szCs w:val="18"/>
                <w:lang w:val="hy-AM"/>
              </w:rPr>
              <w:t>-</w:t>
            </w:r>
            <w:r w:rsidRPr="009706E9">
              <w:rPr>
                <w:rFonts w:ascii="GHEA Grapalat" w:hAnsi="GHEA Grapalat" w:cstheme="minorHAnsi"/>
                <w:sz w:val="18"/>
                <w:szCs w:val="18"/>
              </w:rPr>
              <w:t>8</w:t>
            </w:r>
            <w:r w:rsidRPr="009706E9">
              <w:rPr>
                <w:rFonts w:ascii="GHEA Grapalat" w:hAnsi="GHEA Grapalat" w:cstheme="minorHAnsi"/>
                <w:sz w:val="18"/>
                <w:szCs w:val="18"/>
                <w:lang w:val="hy-AM"/>
              </w:rPr>
              <w:t>0 մգ:</w:t>
            </w:r>
          </w:p>
          <w:p w14:paraId="1440CDCF" w14:textId="77777777" w:rsidR="009706E9" w:rsidRPr="009706E9" w:rsidRDefault="009706E9" w:rsidP="00401F47">
            <w:pPr>
              <w:pStyle w:val="ListParagraph"/>
              <w:numPr>
                <w:ilvl w:val="0"/>
                <w:numId w:val="30"/>
              </w:numPr>
              <w:tabs>
                <w:tab w:val="left" w:pos="257"/>
              </w:tabs>
              <w:ind w:left="0" w:firstLine="0"/>
              <w:jc w:val="both"/>
              <w:rPr>
                <w:rFonts w:ascii="GHEA Grapalat" w:hAnsi="GHEA Grapalat" w:cstheme="minorHAnsi"/>
                <w:sz w:val="18"/>
                <w:szCs w:val="18"/>
                <w:lang w:val="hy-AM"/>
              </w:rPr>
            </w:pPr>
            <w:r w:rsidRPr="009706E9">
              <w:rPr>
                <w:rFonts w:ascii="GHEA Grapalat" w:hAnsi="GHEA Grapalat" w:cstheme="minorHAnsi"/>
                <w:sz w:val="18"/>
                <w:szCs w:val="18"/>
                <w:lang w:val="hy-AM"/>
              </w:rPr>
              <w:t>Երկաթ Fe-50-90 մգ,</w:t>
            </w:r>
          </w:p>
          <w:p w14:paraId="15242FBB" w14:textId="77777777" w:rsidR="009706E9" w:rsidRPr="009706E9" w:rsidRDefault="009706E9" w:rsidP="00401F47">
            <w:pPr>
              <w:pStyle w:val="ListParagraph"/>
              <w:numPr>
                <w:ilvl w:val="0"/>
                <w:numId w:val="30"/>
              </w:numPr>
              <w:tabs>
                <w:tab w:val="left" w:pos="257"/>
              </w:tabs>
              <w:ind w:left="0" w:firstLine="0"/>
              <w:jc w:val="both"/>
              <w:rPr>
                <w:rFonts w:ascii="GHEA Grapalat" w:hAnsi="GHEA Grapalat" w:cstheme="minorHAnsi"/>
                <w:sz w:val="18"/>
                <w:szCs w:val="18"/>
                <w:lang w:val="hy-AM"/>
              </w:rPr>
            </w:pPr>
            <w:r w:rsidRPr="009706E9">
              <w:rPr>
                <w:rFonts w:ascii="GHEA Grapalat" w:hAnsi="GHEA Grapalat" w:cstheme="minorHAnsi"/>
                <w:sz w:val="18"/>
                <w:szCs w:val="18"/>
                <w:lang w:val="hy-AM"/>
              </w:rPr>
              <w:t>Ցինկ Zn-35-60մգ,</w:t>
            </w:r>
          </w:p>
          <w:p w14:paraId="2847CEE2" w14:textId="77777777" w:rsidR="009706E9" w:rsidRPr="009706E9" w:rsidRDefault="009706E9" w:rsidP="00401F47">
            <w:pPr>
              <w:pStyle w:val="ListParagraph"/>
              <w:numPr>
                <w:ilvl w:val="0"/>
                <w:numId w:val="30"/>
              </w:numPr>
              <w:tabs>
                <w:tab w:val="left" w:pos="257"/>
              </w:tabs>
              <w:ind w:left="0" w:firstLine="0"/>
              <w:jc w:val="both"/>
              <w:rPr>
                <w:rFonts w:ascii="GHEA Grapalat" w:hAnsi="GHEA Grapalat" w:cstheme="minorHAnsi"/>
                <w:sz w:val="18"/>
                <w:szCs w:val="18"/>
                <w:lang w:val="hy-AM"/>
              </w:rPr>
            </w:pPr>
            <w:r w:rsidRPr="009706E9">
              <w:rPr>
                <w:rFonts w:ascii="GHEA Grapalat" w:hAnsi="GHEA Grapalat" w:cstheme="minorHAnsi"/>
                <w:sz w:val="18"/>
                <w:szCs w:val="18"/>
                <w:lang w:val="hy-AM"/>
              </w:rPr>
              <w:t>Սելեն Se-0.08-0.15մգ</w:t>
            </w:r>
          </w:p>
          <w:p w14:paraId="65D8858C" w14:textId="77777777" w:rsidR="009706E9" w:rsidRPr="009706E9" w:rsidRDefault="009706E9" w:rsidP="00401F47">
            <w:pPr>
              <w:pStyle w:val="ListParagraph"/>
              <w:numPr>
                <w:ilvl w:val="0"/>
                <w:numId w:val="31"/>
              </w:numPr>
              <w:tabs>
                <w:tab w:val="left" w:pos="257"/>
              </w:tabs>
              <w:ind w:left="0" w:firstLine="0"/>
              <w:jc w:val="both"/>
              <w:rPr>
                <w:rFonts w:ascii="GHEA Grapalat" w:hAnsi="GHEA Grapalat" w:cstheme="minorHAnsi"/>
                <w:bCs/>
                <w:sz w:val="18"/>
                <w:szCs w:val="18"/>
                <w:lang w:val="hy-AM"/>
              </w:rPr>
            </w:pPr>
            <w:r w:rsidRPr="009706E9">
              <w:rPr>
                <w:rFonts w:ascii="GHEA Grapalat" w:hAnsi="GHEA Grapalat" w:cstheme="minorHAnsi"/>
                <w:bCs/>
                <w:sz w:val="18"/>
                <w:szCs w:val="18"/>
                <w:lang w:val="hy-AM"/>
              </w:rPr>
              <w:t xml:space="preserve">Տխնոլոգիական հավելումներ ՝ </w:t>
            </w:r>
            <w:r w:rsidRPr="009706E9">
              <w:rPr>
                <w:rFonts w:ascii="GHEA Grapalat" w:hAnsi="GHEA Grapalat" w:cstheme="minorHAnsi"/>
                <w:bCs/>
                <w:color w:val="1F1F1F"/>
                <w:sz w:val="18"/>
                <w:szCs w:val="18"/>
                <w:lang w:val="hy-AM"/>
              </w:rPr>
              <w:t>ԵՄ-ի կողմից հաստատված հակաօքսիդանտներ։</w:t>
            </w:r>
          </w:p>
        </w:tc>
        <w:tc>
          <w:tcPr>
            <w:tcW w:w="2410" w:type="dxa"/>
            <w:tcBorders>
              <w:top w:val="single" w:sz="4" w:space="0" w:color="auto"/>
              <w:left w:val="single" w:sz="4" w:space="0" w:color="auto"/>
              <w:bottom w:val="single" w:sz="4" w:space="0" w:color="auto"/>
              <w:right w:val="single" w:sz="4" w:space="0" w:color="auto"/>
            </w:tcBorders>
          </w:tcPr>
          <w:p w14:paraId="3E8836B5" w14:textId="77777777" w:rsidR="009706E9" w:rsidRPr="009706E9" w:rsidRDefault="009706E9" w:rsidP="00F449AD">
            <w:pPr>
              <w:jc w:val="both"/>
              <w:rPr>
                <w:rFonts w:ascii="GHEA Grapalat" w:hAnsi="GHEA Grapalat"/>
                <w:b/>
                <w:bCs/>
                <w:sz w:val="18"/>
                <w:szCs w:val="18"/>
                <w:lang w:val="hy-AM"/>
              </w:rPr>
            </w:pPr>
            <w:r w:rsidRPr="009706E9">
              <w:rPr>
                <w:rFonts w:ascii="GHEA Grapalat" w:hAnsi="GHEA Grapalat"/>
                <w:b/>
                <w:bCs/>
                <w:sz w:val="18"/>
                <w:szCs w:val="18"/>
                <w:lang w:val="hy-AM"/>
              </w:rPr>
              <w:lastRenderedPageBreak/>
              <w:t>Մատակարարումները պետք է իրականացվեն 2026թ ընթացքում՝ ֆինանսական միջոցներ նախատեսվելու դեպքում կողմերի միջև կնքվող համաձայնագիրն ուժի մեջ մտնելու օրվանից 365 օրվա ընթացքում, բայց ոչ ավել քան տվյալ տարվա դեկտեմբերի 30-ը ներառյալ, հաշվի առնելով հետևյալ պայմանները՝</w:t>
            </w:r>
          </w:p>
          <w:p w14:paraId="0AA79859" w14:textId="77777777" w:rsidR="009706E9" w:rsidRPr="009706E9" w:rsidRDefault="009706E9" w:rsidP="00F449AD">
            <w:pPr>
              <w:rPr>
                <w:rFonts w:ascii="GHEA Grapalat" w:hAnsi="GHEA Grapalat"/>
                <w:b/>
                <w:bCs/>
                <w:sz w:val="18"/>
                <w:szCs w:val="18"/>
                <w:lang w:val="hy-AM"/>
              </w:rPr>
            </w:pPr>
          </w:p>
          <w:p w14:paraId="5A8C3299"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Մատակարարումներն իրականացվում են </w:t>
            </w:r>
            <w:r w:rsidRPr="009706E9">
              <w:rPr>
                <w:rFonts w:ascii="GHEA Grapalat" w:hAnsi="GHEA Grapalat"/>
                <w:color w:val="FF0000"/>
                <w:sz w:val="18"/>
                <w:szCs w:val="18"/>
                <w:lang w:val="hy-AM"/>
              </w:rPr>
              <w:t>եռամսյակը մեկ անգամ</w:t>
            </w:r>
            <w:r w:rsidRPr="009706E9">
              <w:rPr>
                <w:rFonts w:ascii="GHEA Grapalat" w:hAnsi="GHEA Grapalat"/>
                <w:sz w:val="18"/>
                <w:szCs w:val="18"/>
                <w:lang w:val="hy-AM"/>
              </w:rPr>
              <w:t>, ժամը՝ մինչև 15:00 (բացառությամբ ընդմիջման ժամը՝ 13:00-14:00):</w:t>
            </w:r>
          </w:p>
          <w:p w14:paraId="4F7DEE20"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Յուրաքանչյուր մատակարարման </w:t>
            </w:r>
            <w:r w:rsidRPr="009706E9">
              <w:rPr>
                <w:rFonts w:ascii="GHEA Grapalat" w:hAnsi="GHEA Grapalat"/>
                <w:sz w:val="18"/>
                <w:szCs w:val="18"/>
                <w:lang w:val="hy-AM"/>
              </w:rPr>
              <w:lastRenderedPageBreak/>
              <w:t xml:space="preserve">ծավալը՝ </w:t>
            </w:r>
            <w:r w:rsidRPr="009706E9">
              <w:rPr>
                <w:rFonts w:ascii="GHEA Grapalat" w:hAnsi="GHEA Grapalat"/>
                <w:color w:val="FF0000"/>
                <w:sz w:val="18"/>
                <w:szCs w:val="18"/>
                <w:lang w:val="hy-AM"/>
              </w:rPr>
              <w:t xml:space="preserve">400-500կգ </w:t>
            </w:r>
            <w:r w:rsidRPr="009706E9">
              <w:rPr>
                <w:rFonts w:ascii="GHEA Grapalat" w:hAnsi="GHEA Grapalat"/>
                <w:sz w:val="18"/>
                <w:szCs w:val="18"/>
                <w:lang w:val="hy-AM"/>
              </w:rPr>
              <w:t xml:space="preserve">(զտաքաշ) (ըստ Գնորդի պահանջի): </w:t>
            </w:r>
          </w:p>
          <w:p w14:paraId="2D251399"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026DA37C"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color w:val="FF0000"/>
                <w:sz w:val="18"/>
                <w:szCs w:val="18"/>
                <w:lang w:val="hy-AM"/>
              </w:rPr>
              <w:t xml:space="preserve">Մատակարարման ձևը՝ գործարանային փաթեթավորմամբ,  կշռածրարված 10-20կգ տարաներով (համապատասխան մակնշումների առկայությամբ): </w:t>
            </w:r>
          </w:p>
        </w:tc>
        <w:tc>
          <w:tcPr>
            <w:tcW w:w="1076" w:type="dxa"/>
            <w:tcBorders>
              <w:top w:val="single" w:sz="4" w:space="0" w:color="auto"/>
              <w:left w:val="single" w:sz="4" w:space="0" w:color="auto"/>
              <w:bottom w:val="single" w:sz="4" w:space="0" w:color="auto"/>
              <w:right w:val="single" w:sz="4" w:space="0" w:color="auto"/>
            </w:tcBorders>
            <w:vAlign w:val="center"/>
            <w:hideMark/>
          </w:tcPr>
          <w:p w14:paraId="432589CA" w14:textId="77777777" w:rsidR="009706E9" w:rsidRPr="002E374B" w:rsidRDefault="009706E9" w:rsidP="00F449AD">
            <w:pPr>
              <w:jc w:val="center"/>
              <w:rPr>
                <w:rFonts w:ascii="GHEA Grapalat" w:hAnsi="GHEA Grapalat"/>
                <w:sz w:val="20"/>
                <w:szCs w:val="20"/>
                <w:lang w:val="hy-AM"/>
              </w:rPr>
            </w:pPr>
            <w:proofErr w:type="spellStart"/>
            <w:r w:rsidRPr="002E374B">
              <w:rPr>
                <w:rFonts w:ascii="GHEA Grapalat" w:hAnsi="GHEA Grapalat" w:cs="Calibri"/>
                <w:sz w:val="20"/>
                <w:szCs w:val="20"/>
              </w:rPr>
              <w:lastRenderedPageBreak/>
              <w:t>կգ</w:t>
            </w:r>
            <w:proofErr w:type="spellEnd"/>
          </w:p>
        </w:tc>
        <w:tc>
          <w:tcPr>
            <w:tcW w:w="1065" w:type="dxa"/>
            <w:tcBorders>
              <w:top w:val="single" w:sz="4" w:space="0" w:color="auto"/>
              <w:left w:val="single" w:sz="4" w:space="0" w:color="auto"/>
              <w:bottom w:val="single" w:sz="4" w:space="0" w:color="auto"/>
              <w:right w:val="single" w:sz="4" w:space="0" w:color="auto"/>
            </w:tcBorders>
            <w:vAlign w:val="center"/>
          </w:tcPr>
          <w:p w14:paraId="1223D7A4" w14:textId="6D323A1B" w:rsidR="009706E9" w:rsidRPr="002E374B" w:rsidRDefault="009706E9" w:rsidP="00F449AD">
            <w:pPr>
              <w:jc w:val="center"/>
              <w:rPr>
                <w:rFonts w:ascii="GHEA Grapalat" w:hAnsi="GHEA Grapalat" w:cs="Calibri"/>
                <w:sz w:val="20"/>
                <w:szCs w:val="20"/>
                <w:lang w:val="hy-AM"/>
              </w:rPr>
            </w:pPr>
          </w:p>
        </w:tc>
        <w:tc>
          <w:tcPr>
            <w:tcW w:w="1119" w:type="dxa"/>
            <w:tcBorders>
              <w:top w:val="single" w:sz="4" w:space="0" w:color="auto"/>
              <w:left w:val="single" w:sz="4" w:space="0" w:color="auto"/>
              <w:bottom w:val="single" w:sz="4" w:space="0" w:color="auto"/>
              <w:right w:val="single" w:sz="4" w:space="0" w:color="auto"/>
            </w:tcBorders>
            <w:vAlign w:val="center"/>
            <w:hideMark/>
          </w:tcPr>
          <w:p w14:paraId="04145D1D" w14:textId="77777777" w:rsidR="009706E9" w:rsidRPr="002E374B" w:rsidRDefault="009706E9" w:rsidP="00F449AD">
            <w:pPr>
              <w:jc w:val="center"/>
              <w:rPr>
                <w:rFonts w:ascii="GHEA Grapalat" w:hAnsi="GHEA Grapalat"/>
                <w:sz w:val="20"/>
                <w:szCs w:val="20"/>
                <w:lang w:val="hy-AM"/>
              </w:rPr>
            </w:pPr>
            <w:r w:rsidRPr="002E374B">
              <w:rPr>
                <w:rFonts w:ascii="GHEA Grapalat" w:hAnsi="GHEA Grapalat" w:cs="Calibri"/>
                <w:sz w:val="20"/>
                <w:szCs w:val="20"/>
              </w:rPr>
              <w:t>2,000</w:t>
            </w:r>
          </w:p>
        </w:tc>
        <w:tc>
          <w:tcPr>
            <w:tcW w:w="1263" w:type="dxa"/>
            <w:tcBorders>
              <w:top w:val="single" w:sz="4" w:space="0" w:color="auto"/>
              <w:left w:val="single" w:sz="4" w:space="0" w:color="auto"/>
              <w:bottom w:val="single" w:sz="4" w:space="0" w:color="auto"/>
              <w:right w:val="single" w:sz="4" w:space="0" w:color="auto"/>
            </w:tcBorders>
            <w:vAlign w:val="center"/>
          </w:tcPr>
          <w:p w14:paraId="1C44CD4C" w14:textId="0DB89CBE" w:rsidR="009706E9" w:rsidRPr="002E374B" w:rsidRDefault="009706E9" w:rsidP="00F449AD">
            <w:pPr>
              <w:jc w:val="center"/>
              <w:rPr>
                <w:rFonts w:ascii="GHEA Grapalat" w:hAnsi="GHEA Grapalat"/>
                <w:sz w:val="20"/>
                <w:szCs w:val="20"/>
                <w:lang w:val="hy-AM"/>
              </w:rPr>
            </w:pPr>
          </w:p>
        </w:tc>
      </w:tr>
      <w:tr w:rsidR="004B6F02" w14:paraId="7D1EB640" w14:textId="77777777" w:rsidTr="00547BD9">
        <w:trPr>
          <w:gridAfter w:val="1"/>
          <w:wAfter w:w="65" w:type="dxa"/>
          <w:trHeight w:val="557"/>
        </w:trPr>
        <w:tc>
          <w:tcPr>
            <w:tcW w:w="1207" w:type="dxa"/>
            <w:tcBorders>
              <w:top w:val="single" w:sz="4" w:space="0" w:color="auto"/>
              <w:left w:val="single" w:sz="4" w:space="0" w:color="auto"/>
              <w:bottom w:val="single" w:sz="4" w:space="0" w:color="auto"/>
              <w:right w:val="single" w:sz="4" w:space="0" w:color="auto"/>
            </w:tcBorders>
            <w:vAlign w:val="center"/>
            <w:hideMark/>
          </w:tcPr>
          <w:p w14:paraId="770B687D" w14:textId="77777777" w:rsidR="004B6F02" w:rsidRPr="002E374B" w:rsidRDefault="004B6F02" w:rsidP="004B6F02">
            <w:pPr>
              <w:jc w:val="center"/>
              <w:rPr>
                <w:rFonts w:ascii="GHEA Grapalat" w:hAnsi="GHEA Grapalat" w:cs="Arial"/>
                <w:sz w:val="20"/>
                <w:szCs w:val="20"/>
                <w:lang w:val="hy-AM"/>
              </w:rPr>
            </w:pPr>
            <w:r w:rsidRPr="002E374B">
              <w:rPr>
                <w:rFonts w:ascii="GHEA Grapalat" w:hAnsi="GHEA Grapalat" w:cs="Arial"/>
                <w:sz w:val="20"/>
                <w:szCs w:val="20"/>
                <w:lang w:val="hy-AM"/>
              </w:rPr>
              <w:t>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0BB477C7" w14:textId="77777777" w:rsidR="004B6F02" w:rsidRPr="002E374B" w:rsidRDefault="004B6F02" w:rsidP="004B6F02">
            <w:pPr>
              <w:jc w:val="center"/>
              <w:rPr>
                <w:rFonts w:ascii="GHEA Grapalat" w:hAnsi="GHEA Grapalat" w:cs="Calibri"/>
                <w:sz w:val="20"/>
                <w:szCs w:val="20"/>
              </w:rPr>
            </w:pPr>
            <w:r w:rsidRPr="002E374B">
              <w:rPr>
                <w:rFonts w:ascii="GHEA Grapalat" w:hAnsi="GHEA Grapalat" w:cs="Calibri"/>
                <w:sz w:val="20"/>
                <w:szCs w:val="20"/>
              </w:rPr>
              <w:t>15711200/3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63C438" w14:textId="52416B86" w:rsidR="004B6F02" w:rsidRPr="002E374B" w:rsidRDefault="004B6F02" w:rsidP="004B6F02">
            <w:pPr>
              <w:jc w:val="center"/>
              <w:rPr>
                <w:rFonts w:ascii="GHEA Grapalat" w:hAnsi="GHEA Grapalat" w:cs="Calibri"/>
                <w:sz w:val="20"/>
                <w:szCs w:val="20"/>
              </w:rPr>
            </w:pPr>
            <w:r>
              <w:rPr>
                <w:rFonts w:ascii="GHEA Grapalat" w:hAnsi="GHEA Grapalat" w:cs="Calibri"/>
                <w:sz w:val="20"/>
                <w:szCs w:val="20"/>
                <w:lang w:val="hy-AM"/>
              </w:rPr>
              <w:t>չոր կեր</w:t>
            </w:r>
            <w:r>
              <w:rPr>
                <w:rFonts w:ascii="GHEA Grapalat" w:hAnsi="GHEA Grapalat" w:cs="Calibri"/>
                <w:color w:val="000000"/>
                <w:sz w:val="20"/>
                <w:szCs w:val="20"/>
                <w:lang w:val="hy-AM"/>
              </w:rPr>
              <w:t xml:space="preserve"> «Գամ</w:t>
            </w:r>
            <w:r w:rsidR="00FA5A83">
              <w:rPr>
                <w:rFonts w:ascii="GHEA Grapalat" w:hAnsi="GHEA Grapalat" w:cs="Calibri"/>
                <w:color w:val="000000"/>
                <w:sz w:val="20"/>
                <w:szCs w:val="20"/>
                <w:lang w:val="hy-AM"/>
              </w:rPr>
              <w:t>մ</w:t>
            </w:r>
            <w:r>
              <w:rPr>
                <w:rFonts w:ascii="GHEA Grapalat" w:hAnsi="GHEA Grapalat" w:cs="Calibri"/>
                <w:color w:val="000000"/>
                <w:sz w:val="20"/>
                <w:szCs w:val="20"/>
                <w:lang w:val="hy-AM"/>
              </w:rPr>
              <w:t>արուս»</w:t>
            </w:r>
          </w:p>
        </w:tc>
        <w:tc>
          <w:tcPr>
            <w:tcW w:w="1343" w:type="dxa"/>
            <w:tcBorders>
              <w:top w:val="single" w:sz="4" w:space="0" w:color="auto"/>
              <w:left w:val="single" w:sz="4" w:space="0" w:color="auto"/>
              <w:bottom w:val="single" w:sz="4" w:space="0" w:color="auto"/>
              <w:right w:val="single" w:sz="4" w:space="0" w:color="auto"/>
            </w:tcBorders>
          </w:tcPr>
          <w:p w14:paraId="7F6B5149" w14:textId="77777777" w:rsidR="004B6F02" w:rsidRPr="002E374B" w:rsidRDefault="004B6F02" w:rsidP="004B6F02">
            <w:pPr>
              <w:rPr>
                <w:rFonts w:ascii="GHEA Grapalat" w:hAnsi="GHEA Grapalat" w:cs="Calibri"/>
                <w:sz w:val="20"/>
                <w:szCs w:val="20"/>
                <w:lang w:val="hy-AM"/>
              </w:rPr>
            </w:pPr>
          </w:p>
        </w:tc>
        <w:tc>
          <w:tcPr>
            <w:tcW w:w="2626" w:type="dxa"/>
            <w:tcBorders>
              <w:top w:val="single" w:sz="4" w:space="0" w:color="auto"/>
              <w:left w:val="single" w:sz="4" w:space="0" w:color="auto"/>
              <w:bottom w:val="single" w:sz="4" w:space="0" w:color="auto"/>
              <w:right w:val="single" w:sz="4" w:space="0" w:color="auto"/>
            </w:tcBorders>
            <w:shd w:val="clear" w:color="auto" w:fill="auto"/>
          </w:tcPr>
          <w:p w14:paraId="6FCF4E1E" w14:textId="6206D0CF" w:rsidR="004B6F02" w:rsidRPr="00BA70B6" w:rsidRDefault="004B6F02" w:rsidP="004B6F02">
            <w:pPr>
              <w:rPr>
                <w:rFonts w:ascii="GHEA Grapalat" w:hAnsi="GHEA Grapalat" w:cs="Calibri"/>
                <w:sz w:val="20"/>
                <w:szCs w:val="20"/>
                <w:lang w:val="hy-AM"/>
              </w:rPr>
            </w:pPr>
            <w:r w:rsidRPr="00BA70B6">
              <w:rPr>
                <w:rFonts w:ascii="GHEA Grapalat" w:hAnsi="GHEA Grapalat" w:cs="Calibri"/>
                <w:sz w:val="20"/>
                <w:szCs w:val="20"/>
                <w:lang w:val="hy-AM"/>
              </w:rPr>
              <w:t>«</w:t>
            </w:r>
            <w:r w:rsidR="00A6574F">
              <w:rPr>
                <w:rFonts w:ascii="GHEA Grapalat" w:hAnsi="GHEA Grapalat" w:cs="Calibri"/>
                <w:sz w:val="20"/>
                <w:szCs w:val="20"/>
                <w:lang w:val="hy-AM"/>
              </w:rPr>
              <w:t>Գ</w:t>
            </w:r>
            <w:r w:rsidRPr="00BA70B6">
              <w:rPr>
                <w:rFonts w:ascii="GHEA Grapalat" w:hAnsi="GHEA Grapalat" w:cs="Calibri"/>
                <w:sz w:val="20"/>
                <w:szCs w:val="20"/>
                <w:lang w:val="hy-AM"/>
              </w:rPr>
              <w:t>ամ</w:t>
            </w:r>
            <w:r w:rsidR="00A6574F">
              <w:rPr>
                <w:rFonts w:ascii="GHEA Grapalat" w:hAnsi="GHEA Grapalat" w:cs="Calibri"/>
                <w:sz w:val="20"/>
                <w:szCs w:val="20"/>
                <w:lang w:val="hy-AM"/>
              </w:rPr>
              <w:t>մ</w:t>
            </w:r>
            <w:r w:rsidRPr="00BA70B6">
              <w:rPr>
                <w:rFonts w:ascii="GHEA Grapalat" w:hAnsi="GHEA Grapalat" w:cs="Calibri"/>
                <w:sz w:val="20"/>
                <w:szCs w:val="20"/>
                <w:lang w:val="hy-AM"/>
              </w:rPr>
              <w:t>արուս» տեսակի չոր կեր</w:t>
            </w:r>
          </w:p>
          <w:p w14:paraId="416F373E" w14:textId="77777777" w:rsidR="00A6574F" w:rsidRDefault="00A6574F" w:rsidP="00A6574F">
            <w:pPr>
              <w:rPr>
                <w:rFonts w:ascii="GHEA Grapalat" w:hAnsi="GHEA Grapalat" w:cs="Calibri"/>
                <w:sz w:val="20"/>
                <w:szCs w:val="20"/>
                <w:lang w:val="hy-AM"/>
              </w:rPr>
            </w:pPr>
            <w:r w:rsidRPr="00BA70B6">
              <w:rPr>
                <w:rFonts w:ascii="GHEA Grapalat" w:hAnsi="GHEA Grapalat" w:cs="Calibri"/>
                <w:sz w:val="20"/>
                <w:szCs w:val="20"/>
                <w:lang w:val="hy-AM"/>
              </w:rPr>
              <w:t>Արտաքին տեսք</w:t>
            </w:r>
            <w:r>
              <w:rPr>
                <w:rFonts w:ascii="GHEA Grapalat" w:hAnsi="GHEA Grapalat" w:cs="Calibri"/>
                <w:sz w:val="20"/>
                <w:szCs w:val="20"/>
                <w:lang w:val="hy-AM"/>
              </w:rPr>
              <w:t>ը</w:t>
            </w:r>
            <w:r w:rsidRPr="00BA70B6">
              <w:rPr>
                <w:rFonts w:ascii="GHEA Grapalat" w:hAnsi="GHEA Grapalat" w:cs="Calibri"/>
                <w:sz w:val="20"/>
                <w:szCs w:val="20"/>
                <w:lang w:val="hy-AM"/>
              </w:rPr>
              <w:t>՝</w:t>
            </w:r>
            <w:r w:rsidRPr="00BA70B6">
              <w:rPr>
                <w:rFonts w:ascii="Calibri" w:hAnsi="Calibri" w:cs="Calibri"/>
                <w:sz w:val="20"/>
                <w:szCs w:val="20"/>
                <w:lang w:val="hy-AM"/>
              </w:rPr>
              <w:t> </w:t>
            </w:r>
            <w:r>
              <w:rPr>
                <w:rFonts w:ascii="GHEA Grapalat" w:hAnsi="GHEA Grapalat" w:cs="Calibri"/>
                <w:sz w:val="20"/>
                <w:szCs w:val="20"/>
                <w:lang w:val="hy-AM"/>
              </w:rPr>
              <w:t>ա</w:t>
            </w:r>
            <w:r w:rsidRPr="00BA70B6">
              <w:rPr>
                <w:rFonts w:ascii="GHEA Grapalat" w:hAnsi="GHEA Grapalat" w:cs="Calibri"/>
                <w:sz w:val="20"/>
                <w:szCs w:val="20"/>
                <w:lang w:val="hy-AM"/>
              </w:rPr>
              <w:t>մբողջական կամ մասնակիորեն ամբողջական չորացված խեցգետնակերպեր</w:t>
            </w:r>
            <w:r w:rsidRPr="00A6574F">
              <w:rPr>
                <w:rFonts w:ascii="GHEA Grapalat" w:hAnsi="GHEA Grapalat" w:cs="Calibri"/>
                <w:sz w:val="20"/>
                <w:szCs w:val="20"/>
                <w:lang w:val="hy-AM"/>
              </w:rPr>
              <w:t xml:space="preserve"> (</w:t>
            </w:r>
            <w:r w:rsidRPr="00BA70B6">
              <w:rPr>
                <w:rFonts w:ascii="GHEA Grapalat" w:hAnsi="GHEA Grapalat" w:cs="Calibri"/>
                <w:sz w:val="20"/>
                <w:szCs w:val="20"/>
                <w:lang w:val="hy-AM"/>
              </w:rPr>
              <w:t>կողագնաց</w:t>
            </w:r>
            <w:r w:rsidRPr="00A6574F">
              <w:rPr>
                <w:rFonts w:ascii="GHEA Grapalat" w:hAnsi="GHEA Grapalat" w:cs="Calibri"/>
                <w:sz w:val="20"/>
                <w:szCs w:val="20"/>
                <w:lang w:val="hy-AM"/>
              </w:rPr>
              <w:t>)</w:t>
            </w:r>
            <w:r w:rsidRPr="00BA70B6">
              <w:rPr>
                <w:rFonts w:ascii="GHEA Grapalat" w:hAnsi="GHEA Grapalat" w:cs="Calibri"/>
                <w:sz w:val="20"/>
                <w:szCs w:val="20"/>
                <w:lang w:val="hy-AM"/>
              </w:rPr>
              <w:t>։ Պետք է զերծ լինի օտար մարմիններից, փտման կամ բորբոսի նշաններից։</w:t>
            </w:r>
          </w:p>
          <w:p w14:paraId="4F1CD808" w14:textId="77777777" w:rsidR="00A6574F" w:rsidRDefault="00A6574F" w:rsidP="004B6F02">
            <w:pPr>
              <w:rPr>
                <w:rFonts w:ascii="GHEA Grapalat" w:hAnsi="GHEA Grapalat" w:cs="Calibri"/>
                <w:sz w:val="20"/>
                <w:szCs w:val="20"/>
                <w:lang w:val="hy-AM"/>
              </w:rPr>
            </w:pPr>
          </w:p>
          <w:p w14:paraId="7EF4C091" w14:textId="4F837EF4" w:rsidR="004B6F02" w:rsidRPr="00BA70B6" w:rsidRDefault="007115AB" w:rsidP="004B6F02">
            <w:pPr>
              <w:rPr>
                <w:rFonts w:ascii="GHEA Grapalat" w:hAnsi="GHEA Grapalat" w:cs="Calibri"/>
                <w:sz w:val="20"/>
                <w:szCs w:val="20"/>
                <w:lang w:val="hy-AM"/>
              </w:rPr>
            </w:pPr>
            <w:r w:rsidRPr="00BA70B6">
              <w:rPr>
                <w:rFonts w:ascii="GHEA Grapalat" w:hAnsi="GHEA Grapalat" w:cs="Calibri"/>
                <w:sz w:val="20"/>
                <w:szCs w:val="20"/>
                <w:lang w:val="hy-AM"/>
              </w:rPr>
              <w:t xml:space="preserve">Հում սպիտակուց՝ 40% - </w:t>
            </w:r>
            <w:r w:rsidR="00976B05">
              <w:rPr>
                <w:rFonts w:ascii="GHEA Grapalat" w:hAnsi="GHEA Grapalat" w:cs="Calibri"/>
                <w:sz w:val="20"/>
                <w:szCs w:val="20"/>
                <w:lang w:val="hy-AM"/>
              </w:rPr>
              <w:t>60</w:t>
            </w:r>
            <w:r w:rsidRPr="00BA70B6">
              <w:rPr>
                <w:rFonts w:ascii="GHEA Grapalat" w:hAnsi="GHEA Grapalat" w:cs="Calibri"/>
                <w:sz w:val="20"/>
                <w:szCs w:val="20"/>
                <w:lang w:val="hy-AM"/>
              </w:rPr>
              <w:t xml:space="preserve">%, Հում ճարպ՝ 5% - </w:t>
            </w:r>
            <w:r w:rsidR="00BA70B6">
              <w:rPr>
                <w:rFonts w:ascii="GHEA Grapalat" w:hAnsi="GHEA Grapalat" w:cs="Calibri"/>
                <w:sz w:val="20"/>
                <w:szCs w:val="20"/>
                <w:lang w:val="hy-AM"/>
              </w:rPr>
              <w:t>9</w:t>
            </w:r>
            <w:r w:rsidRPr="00BA70B6">
              <w:rPr>
                <w:rFonts w:ascii="GHEA Grapalat" w:hAnsi="GHEA Grapalat" w:cs="Calibri"/>
                <w:sz w:val="20"/>
                <w:szCs w:val="20"/>
                <w:lang w:val="hy-AM"/>
              </w:rPr>
              <w:t>%,</w:t>
            </w:r>
          </w:p>
          <w:p w14:paraId="394C23CD" w14:textId="2D41C238" w:rsidR="00976B05" w:rsidRPr="00976B05" w:rsidRDefault="007115AB" w:rsidP="00976B05">
            <w:pPr>
              <w:rPr>
                <w:rFonts w:ascii="GHEA Grapalat" w:hAnsi="GHEA Grapalat" w:cs="Calibri"/>
                <w:sz w:val="20"/>
                <w:szCs w:val="20"/>
                <w:lang w:val="hy-AM"/>
              </w:rPr>
            </w:pPr>
            <w:r w:rsidRPr="00BA70B6">
              <w:rPr>
                <w:rFonts w:ascii="GHEA Grapalat" w:hAnsi="GHEA Grapalat" w:cs="Calibri"/>
                <w:sz w:val="20"/>
                <w:szCs w:val="20"/>
                <w:lang w:val="hy-AM"/>
              </w:rPr>
              <w:t xml:space="preserve">Խոնավություն՝ </w:t>
            </w:r>
            <w:r w:rsidR="00976B05" w:rsidRPr="00976B05">
              <w:rPr>
                <w:rFonts w:ascii="GHEA Grapalat" w:hAnsi="GHEA Grapalat" w:cs="Calibri"/>
                <w:sz w:val="20"/>
                <w:szCs w:val="20"/>
                <w:lang w:val="hy-AM"/>
              </w:rPr>
              <w:t>ոչ ավելի քան 14%</w:t>
            </w:r>
          </w:p>
          <w:p w14:paraId="1122FED2" w14:textId="39063BFA" w:rsidR="007115AB" w:rsidRPr="00976B05" w:rsidRDefault="007115AB" w:rsidP="004B6F02">
            <w:pPr>
              <w:rPr>
                <w:rFonts w:ascii="GHEA Grapalat" w:hAnsi="GHEA Grapalat" w:cs="Calibri"/>
                <w:sz w:val="20"/>
                <w:szCs w:val="20"/>
                <w:lang w:val="hy-AM"/>
              </w:rPr>
            </w:pPr>
          </w:p>
          <w:p w14:paraId="540739A6" w14:textId="77777777" w:rsidR="00BA70B6" w:rsidRPr="00BA70B6" w:rsidRDefault="00BA70B6" w:rsidP="00BA70B6">
            <w:pPr>
              <w:rPr>
                <w:rFonts w:ascii="GHEA Grapalat" w:hAnsi="GHEA Grapalat" w:cs="Calibri"/>
                <w:sz w:val="20"/>
                <w:szCs w:val="20"/>
                <w:lang w:val="hy-AM"/>
              </w:rPr>
            </w:pPr>
          </w:p>
          <w:p w14:paraId="6D5D855F" w14:textId="0DF5AD6F" w:rsidR="004B6F02" w:rsidRPr="00BA70B6" w:rsidRDefault="004B6F02" w:rsidP="004B6F02">
            <w:pPr>
              <w:rPr>
                <w:rFonts w:ascii="GHEA Grapalat" w:hAnsi="GHEA Grapalat" w:cs="Calibri"/>
                <w:sz w:val="20"/>
                <w:szCs w:val="20"/>
                <w:lang w:val="hy-AM"/>
              </w:rPr>
            </w:pPr>
            <w:r w:rsidRPr="00BA70B6">
              <w:rPr>
                <w:rFonts w:ascii="GHEA Grapalat" w:hAnsi="GHEA Grapalat" w:cs="Calibri"/>
                <w:sz w:val="20"/>
                <w:szCs w:val="20"/>
                <w:lang w:val="hy-AM"/>
              </w:rPr>
              <w:lastRenderedPageBreak/>
              <w:t>Պահման մնացորդային ժամկետը ոչ պակաս քան 6 ամիս։</w:t>
            </w:r>
          </w:p>
        </w:tc>
        <w:tc>
          <w:tcPr>
            <w:tcW w:w="2410" w:type="dxa"/>
            <w:tcBorders>
              <w:top w:val="single" w:sz="4" w:space="0" w:color="auto"/>
              <w:left w:val="single" w:sz="4" w:space="0" w:color="auto"/>
              <w:bottom w:val="single" w:sz="4" w:space="0" w:color="auto"/>
              <w:right w:val="single" w:sz="4" w:space="0" w:color="auto"/>
            </w:tcBorders>
          </w:tcPr>
          <w:p w14:paraId="37D286F9" w14:textId="77777777" w:rsidR="004B6F02" w:rsidRPr="009706E9" w:rsidRDefault="004B6F02" w:rsidP="004B6F02">
            <w:pPr>
              <w:jc w:val="both"/>
              <w:rPr>
                <w:rFonts w:ascii="GHEA Grapalat" w:hAnsi="GHEA Grapalat"/>
                <w:b/>
                <w:bCs/>
                <w:sz w:val="18"/>
                <w:szCs w:val="18"/>
                <w:lang w:val="hy-AM"/>
              </w:rPr>
            </w:pPr>
            <w:r w:rsidRPr="009706E9">
              <w:rPr>
                <w:rFonts w:ascii="GHEA Grapalat" w:hAnsi="GHEA Grapalat"/>
                <w:b/>
                <w:bCs/>
                <w:sz w:val="18"/>
                <w:szCs w:val="18"/>
                <w:lang w:val="hy-AM"/>
              </w:rPr>
              <w:lastRenderedPageBreak/>
              <w:t>Մատակարարումները պետք է իրականացվեն 2026թ ընթացքում՝ ֆինանսական միջոցներ նախատեսվելու դեպքում կողմերի միջև կնքվող համաձայնագիրն ուժի մեջ մտնելու օրվանից 365 օրվա ընթացքում, բայց ոչ ավել քան տվյալ տարվա դեկտեմբերի 30-ը ներառյալ, հաշվի առնելով հետևյալ պայմանները՝</w:t>
            </w:r>
          </w:p>
          <w:p w14:paraId="2290C2DE" w14:textId="77777777" w:rsidR="004B6F02" w:rsidRPr="009706E9" w:rsidRDefault="004B6F02" w:rsidP="004B6F02">
            <w:pPr>
              <w:rPr>
                <w:rFonts w:ascii="GHEA Grapalat" w:hAnsi="GHEA Grapalat"/>
                <w:b/>
                <w:bCs/>
                <w:sz w:val="18"/>
                <w:szCs w:val="18"/>
                <w:lang w:val="hy-AM"/>
              </w:rPr>
            </w:pPr>
          </w:p>
          <w:p w14:paraId="26909245" w14:textId="77777777" w:rsidR="004B6F02" w:rsidRPr="009706E9" w:rsidRDefault="004B6F02" w:rsidP="004B6F02">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Մատակարարումներն իրականացվում են </w:t>
            </w:r>
            <w:r w:rsidRPr="009706E9">
              <w:rPr>
                <w:rFonts w:ascii="GHEA Grapalat" w:hAnsi="GHEA Grapalat"/>
                <w:color w:val="FF0000"/>
                <w:sz w:val="18"/>
                <w:szCs w:val="18"/>
                <w:lang w:val="hy-AM"/>
              </w:rPr>
              <w:t>եռամսյակը մեկ անգամ</w:t>
            </w:r>
            <w:r w:rsidRPr="009706E9">
              <w:rPr>
                <w:rFonts w:ascii="GHEA Grapalat" w:hAnsi="GHEA Grapalat"/>
                <w:sz w:val="18"/>
                <w:szCs w:val="18"/>
                <w:lang w:val="hy-AM"/>
              </w:rPr>
              <w:t xml:space="preserve">, ժամը՝ մինչև 15:00 (բացառությամբ </w:t>
            </w:r>
            <w:r w:rsidRPr="009706E9">
              <w:rPr>
                <w:rFonts w:ascii="GHEA Grapalat" w:hAnsi="GHEA Grapalat"/>
                <w:sz w:val="18"/>
                <w:szCs w:val="18"/>
                <w:lang w:val="hy-AM"/>
              </w:rPr>
              <w:lastRenderedPageBreak/>
              <w:t>ընդմիջման ժամը՝ 13:00-14:00):</w:t>
            </w:r>
          </w:p>
          <w:p w14:paraId="13482FD2" w14:textId="77777777" w:rsidR="004B6F02" w:rsidRPr="009706E9" w:rsidRDefault="004B6F02" w:rsidP="004B6F02">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Յուրաքանչյուր մատակարարման ծավալը՝ </w:t>
            </w:r>
            <w:r w:rsidRPr="009706E9">
              <w:rPr>
                <w:rFonts w:ascii="GHEA Grapalat" w:hAnsi="GHEA Grapalat"/>
                <w:color w:val="FF0000"/>
                <w:sz w:val="18"/>
                <w:szCs w:val="18"/>
                <w:lang w:val="hy-AM"/>
              </w:rPr>
              <w:t xml:space="preserve">5կգ </w:t>
            </w:r>
            <w:r w:rsidRPr="009706E9">
              <w:rPr>
                <w:rFonts w:ascii="GHEA Grapalat" w:hAnsi="GHEA Grapalat"/>
                <w:sz w:val="18"/>
                <w:szCs w:val="18"/>
                <w:lang w:val="hy-AM"/>
              </w:rPr>
              <w:t xml:space="preserve">(զտաքաշ) (ըստ Գնորդի պահանջի): </w:t>
            </w:r>
          </w:p>
          <w:p w14:paraId="535F3B18" w14:textId="77777777" w:rsidR="004B6F02" w:rsidRPr="009706E9" w:rsidRDefault="004B6F02" w:rsidP="004B6F02">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w:t>
            </w:r>
          </w:p>
          <w:p w14:paraId="076ADD37" w14:textId="77777777" w:rsidR="004B6F02" w:rsidRPr="009706E9" w:rsidRDefault="004B6F02" w:rsidP="004B6F02">
            <w:pPr>
              <w:numPr>
                <w:ilvl w:val="1"/>
                <w:numId w:val="24"/>
              </w:numPr>
              <w:ind w:left="0" w:firstLine="101"/>
              <w:jc w:val="both"/>
              <w:rPr>
                <w:rFonts w:ascii="GHEA Grapalat" w:hAnsi="GHEA Grapalat"/>
                <w:sz w:val="18"/>
                <w:szCs w:val="18"/>
                <w:lang w:val="hy-AM"/>
              </w:rPr>
            </w:pPr>
            <w:r w:rsidRPr="009706E9">
              <w:rPr>
                <w:rFonts w:ascii="GHEA Grapalat" w:hAnsi="GHEA Grapalat"/>
                <w:color w:val="FF0000"/>
                <w:sz w:val="18"/>
                <w:szCs w:val="18"/>
                <w:lang w:val="hy-AM"/>
              </w:rPr>
              <w:t>Մատակարարման ձևը՝ գործարանային փաթեթավորմամբ, չափածրարված մինչև 10կգ տարաներով, (համապատասխան մակնշումների առկայությամբ):</w:t>
            </w:r>
          </w:p>
          <w:p w14:paraId="29B54420" w14:textId="77777777" w:rsidR="004B6F02" w:rsidRPr="009706E9" w:rsidRDefault="004B6F02" w:rsidP="004B6F02">
            <w:pPr>
              <w:jc w:val="both"/>
              <w:rPr>
                <w:rFonts w:ascii="GHEA Grapalat" w:hAnsi="GHEA Grapalat"/>
                <w:sz w:val="18"/>
                <w:szCs w:val="18"/>
                <w:lang w:val="hy-AM"/>
              </w:rPr>
            </w:pPr>
          </w:p>
        </w:tc>
        <w:tc>
          <w:tcPr>
            <w:tcW w:w="1076" w:type="dxa"/>
            <w:tcBorders>
              <w:top w:val="single" w:sz="4" w:space="0" w:color="auto"/>
              <w:left w:val="single" w:sz="4" w:space="0" w:color="auto"/>
              <w:bottom w:val="single" w:sz="4" w:space="0" w:color="auto"/>
              <w:right w:val="single" w:sz="4" w:space="0" w:color="auto"/>
            </w:tcBorders>
            <w:vAlign w:val="center"/>
            <w:hideMark/>
          </w:tcPr>
          <w:p w14:paraId="2A033B7F" w14:textId="77777777" w:rsidR="004B6F02" w:rsidRPr="002E374B" w:rsidRDefault="004B6F02" w:rsidP="004B6F02">
            <w:pPr>
              <w:jc w:val="center"/>
              <w:rPr>
                <w:rFonts w:ascii="GHEA Grapalat" w:hAnsi="GHEA Grapalat"/>
                <w:sz w:val="20"/>
                <w:szCs w:val="20"/>
                <w:lang w:val="hy-AM"/>
              </w:rPr>
            </w:pPr>
            <w:proofErr w:type="spellStart"/>
            <w:r w:rsidRPr="002E374B">
              <w:rPr>
                <w:rFonts w:ascii="GHEA Grapalat" w:hAnsi="GHEA Grapalat" w:cs="Calibri"/>
                <w:sz w:val="20"/>
                <w:szCs w:val="20"/>
              </w:rPr>
              <w:lastRenderedPageBreak/>
              <w:t>կգ</w:t>
            </w:r>
            <w:proofErr w:type="spellEnd"/>
          </w:p>
        </w:tc>
        <w:tc>
          <w:tcPr>
            <w:tcW w:w="1065" w:type="dxa"/>
            <w:tcBorders>
              <w:top w:val="single" w:sz="4" w:space="0" w:color="auto"/>
              <w:left w:val="single" w:sz="4" w:space="0" w:color="auto"/>
              <w:bottom w:val="single" w:sz="4" w:space="0" w:color="auto"/>
              <w:right w:val="single" w:sz="4" w:space="0" w:color="auto"/>
            </w:tcBorders>
            <w:vAlign w:val="center"/>
          </w:tcPr>
          <w:p w14:paraId="590E2FA2" w14:textId="3AEC1399" w:rsidR="004B6F02" w:rsidRPr="002E374B" w:rsidRDefault="004B6F02" w:rsidP="004B6F02">
            <w:pPr>
              <w:jc w:val="center"/>
              <w:rPr>
                <w:rFonts w:ascii="GHEA Grapalat" w:hAnsi="GHEA Grapalat" w:cs="Calibri"/>
                <w:sz w:val="20"/>
                <w:szCs w:val="20"/>
                <w:lang w:val="hy-AM"/>
              </w:rPr>
            </w:pPr>
          </w:p>
        </w:tc>
        <w:tc>
          <w:tcPr>
            <w:tcW w:w="1119" w:type="dxa"/>
            <w:tcBorders>
              <w:top w:val="single" w:sz="4" w:space="0" w:color="auto"/>
              <w:left w:val="single" w:sz="4" w:space="0" w:color="auto"/>
              <w:bottom w:val="single" w:sz="4" w:space="0" w:color="auto"/>
              <w:right w:val="single" w:sz="4" w:space="0" w:color="auto"/>
            </w:tcBorders>
            <w:vAlign w:val="center"/>
            <w:hideMark/>
          </w:tcPr>
          <w:p w14:paraId="1046320C" w14:textId="77777777" w:rsidR="004B6F02" w:rsidRPr="002E374B" w:rsidRDefault="004B6F02" w:rsidP="004B6F02">
            <w:pPr>
              <w:jc w:val="center"/>
              <w:rPr>
                <w:rFonts w:ascii="GHEA Grapalat" w:hAnsi="GHEA Grapalat"/>
                <w:sz w:val="20"/>
                <w:szCs w:val="20"/>
                <w:lang w:val="hy-AM"/>
              </w:rPr>
            </w:pPr>
            <w:r w:rsidRPr="002E374B">
              <w:rPr>
                <w:rFonts w:ascii="GHEA Grapalat" w:hAnsi="GHEA Grapalat" w:cs="Calibri"/>
                <w:sz w:val="20"/>
                <w:szCs w:val="20"/>
              </w:rPr>
              <w:t>20</w:t>
            </w:r>
          </w:p>
        </w:tc>
        <w:tc>
          <w:tcPr>
            <w:tcW w:w="1263" w:type="dxa"/>
            <w:tcBorders>
              <w:top w:val="single" w:sz="4" w:space="0" w:color="auto"/>
              <w:left w:val="single" w:sz="4" w:space="0" w:color="auto"/>
              <w:bottom w:val="single" w:sz="4" w:space="0" w:color="auto"/>
              <w:right w:val="single" w:sz="4" w:space="0" w:color="auto"/>
            </w:tcBorders>
            <w:vAlign w:val="center"/>
          </w:tcPr>
          <w:p w14:paraId="6FFAA1D1" w14:textId="7E61D56C" w:rsidR="004B6F02" w:rsidRPr="002E374B" w:rsidRDefault="004B6F02" w:rsidP="004B6F02">
            <w:pPr>
              <w:jc w:val="center"/>
              <w:rPr>
                <w:rFonts w:ascii="GHEA Grapalat" w:hAnsi="GHEA Grapalat"/>
                <w:sz w:val="20"/>
                <w:szCs w:val="20"/>
                <w:lang w:val="hy-AM"/>
              </w:rPr>
            </w:pPr>
          </w:p>
        </w:tc>
      </w:tr>
    </w:tbl>
    <w:bookmarkEnd w:id="19"/>
    <w:p w14:paraId="1E42A1AC" w14:textId="77777777" w:rsidR="009706E9" w:rsidRDefault="009706E9" w:rsidP="009706E9">
      <w:pPr>
        <w:jc w:val="both"/>
        <w:rPr>
          <w:rFonts w:ascii="GHEA Grapalat" w:hAnsi="GHEA Grapalat"/>
          <w:b/>
          <w:bCs/>
          <w:szCs w:val="32"/>
          <w:lang w:val="hy-AM"/>
        </w:rPr>
      </w:pPr>
      <w:r>
        <w:rPr>
          <w:rFonts w:ascii="GHEA Grapalat" w:hAnsi="GHEA Grapalat"/>
          <w:i/>
          <w:iCs/>
          <w:szCs w:val="32"/>
          <w:lang w:val="hy-AM"/>
        </w:rPr>
        <w:t xml:space="preserve">     * </w:t>
      </w:r>
      <w:r>
        <w:rPr>
          <w:rFonts w:ascii="GHEA Grapalat" w:hAnsi="GHEA Grapalat"/>
          <w:b/>
          <w:bCs/>
          <w:szCs w:val="32"/>
          <w:lang w:val="hy-AM"/>
        </w:rPr>
        <w:t>Այլ պայմաններ.</w:t>
      </w:r>
    </w:p>
    <w:p w14:paraId="7D411707" w14:textId="77777777" w:rsidR="009706E9" w:rsidRPr="00B33357" w:rsidRDefault="009706E9" w:rsidP="009706E9">
      <w:pPr>
        <w:pStyle w:val="ListParagraph"/>
        <w:numPr>
          <w:ilvl w:val="0"/>
          <w:numId w:val="25"/>
        </w:numPr>
        <w:tabs>
          <w:tab w:val="left" w:pos="851"/>
        </w:tabs>
        <w:ind w:left="567" w:firstLine="0"/>
        <w:jc w:val="both"/>
        <w:rPr>
          <w:rStyle w:val="Emphasis"/>
          <w:rFonts w:cs="Segoe UI"/>
          <w:sz w:val="19"/>
          <w:szCs w:val="19"/>
          <w:shd w:val="clear" w:color="auto" w:fill="FFFFFF"/>
        </w:rPr>
      </w:pPr>
      <w:r w:rsidRPr="00B33357">
        <w:rPr>
          <w:rStyle w:val="Emphasis"/>
          <w:rFonts w:ascii="GHEA Grapalat" w:hAnsi="GHEA Grapalat" w:cs="Segoe UI"/>
          <w:sz w:val="19"/>
          <w:szCs w:val="19"/>
          <w:shd w:val="clear" w:color="auto" w:fill="FFFFFF"/>
          <w:lang w:val="hy-AM"/>
        </w:rPr>
        <w:t xml:space="preserve">Յուրաքանչյուր սննդամթերք պետք է համապատասխանի այն տեխնիկական կանոնակարգերով և օրենսդրական ակտերով սահմանված պայմաններին, որոնց վրա վերջիններս տարածվում են (անկախ այն բանից, որ սննդամթերքը ձեռք է բերվում </w:t>
      </w:r>
      <w:r w:rsidRPr="00B33357">
        <w:rPr>
          <w:rStyle w:val="Emphasis"/>
          <w:rFonts w:ascii="GHEA Grapalat" w:hAnsi="GHEA Grapalat" w:cs="Segoe UI"/>
          <w:sz w:val="19"/>
          <w:szCs w:val="19"/>
          <w:lang w:val="hy-AM"/>
        </w:rPr>
        <w:t>կենդանիների սննդի մեջ օգտագործման համար</w:t>
      </w:r>
      <w:r w:rsidRPr="00B33357">
        <w:rPr>
          <w:rStyle w:val="Emphasis"/>
          <w:rFonts w:ascii="GHEA Grapalat" w:hAnsi="GHEA Grapalat" w:cs="Segoe UI"/>
          <w:sz w:val="19"/>
          <w:szCs w:val="19"/>
          <w:shd w:val="clear" w:color="auto" w:fill="FFFFFF"/>
          <w:lang w:val="hy-AM"/>
        </w:rPr>
        <w:t>)՝</w:t>
      </w:r>
    </w:p>
    <w:p w14:paraId="451D55B0" w14:textId="77777777" w:rsidR="009706E9" w:rsidRPr="00B33357" w:rsidRDefault="009706E9" w:rsidP="009706E9">
      <w:pPr>
        <w:pStyle w:val="ListParagraph"/>
        <w:numPr>
          <w:ilvl w:val="0"/>
          <w:numId w:val="26"/>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«Սննդամթերքի անվտանգության մասին» (ՄՄ ՏԿ 021/2011) Մաքսային միության տեխնիկական կանոնակարգ</w:t>
      </w:r>
    </w:p>
    <w:p w14:paraId="116D1B61" w14:textId="77777777" w:rsidR="009706E9" w:rsidRPr="00B33357" w:rsidRDefault="009706E9" w:rsidP="009706E9">
      <w:pPr>
        <w:pStyle w:val="ListParagraph"/>
        <w:numPr>
          <w:ilvl w:val="0"/>
          <w:numId w:val="26"/>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«Սննդամթերքի մակնշման մասին» (ՄՄ ՏԿ 022/2011) Մաքսային միության տեխնիկական կանոնակարգ</w:t>
      </w:r>
    </w:p>
    <w:p w14:paraId="21C014EF" w14:textId="77777777" w:rsidR="009706E9" w:rsidRPr="00B33357" w:rsidRDefault="009706E9" w:rsidP="009706E9">
      <w:pPr>
        <w:pStyle w:val="ListParagraph"/>
        <w:numPr>
          <w:ilvl w:val="0"/>
          <w:numId w:val="26"/>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w:t>
      </w:r>
    </w:p>
    <w:p w14:paraId="60EFCD3E" w14:textId="77777777" w:rsidR="009706E9" w:rsidRPr="00B33357" w:rsidRDefault="009706E9" w:rsidP="009706E9">
      <w:pPr>
        <w:pStyle w:val="ListParagraph"/>
        <w:numPr>
          <w:ilvl w:val="0"/>
          <w:numId w:val="26"/>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«Փաթեթվածքի անվտանգության մասին» (ՄՄ ՏԿ 005/2011) Մաքսային միության տեխնիկական կանոնակարգ՝ միայն սննդամթերքի հետ շփվող փաթեթվածքի համար</w:t>
      </w:r>
    </w:p>
    <w:p w14:paraId="6AA1BB1B" w14:textId="77777777" w:rsidR="009706E9" w:rsidRPr="00B33357" w:rsidRDefault="009706E9" w:rsidP="009706E9">
      <w:pPr>
        <w:pStyle w:val="ListParagraph"/>
        <w:tabs>
          <w:tab w:val="left" w:pos="851"/>
          <w:tab w:val="left" w:pos="1134"/>
        </w:tabs>
        <w:ind w:left="567" w:firstLine="284"/>
        <w:jc w:val="both"/>
        <w:rPr>
          <w:rStyle w:val="Emphasis"/>
          <w:rFonts w:ascii="GHEA Grapalat" w:hAnsi="GHEA Grapalat" w:cs="Segoe UI"/>
          <w:i w:val="0"/>
          <w:iCs w:val="0"/>
          <w:sz w:val="19"/>
          <w:szCs w:val="19"/>
          <w:u w:val="single"/>
          <w:shd w:val="clear" w:color="auto" w:fill="FFFFFF"/>
          <w:lang w:val="hy-AM"/>
        </w:rPr>
      </w:pPr>
      <w:r w:rsidRPr="00B33357">
        <w:rPr>
          <w:rStyle w:val="Emphasis"/>
          <w:rFonts w:ascii="GHEA Grapalat" w:hAnsi="GHEA Grapalat" w:cs="Segoe UI"/>
          <w:sz w:val="19"/>
          <w:szCs w:val="19"/>
          <w:u w:val="single"/>
          <w:shd w:val="clear" w:color="auto" w:fill="FFFFFF"/>
          <w:lang w:val="hy-AM"/>
        </w:rPr>
        <w:t>Բուսասանիտարիայի ոլորտը կարգավորող իրավական ակտեր</w:t>
      </w:r>
    </w:p>
    <w:p w14:paraId="5993F71D" w14:textId="77777777" w:rsidR="009706E9" w:rsidRPr="00B33357" w:rsidRDefault="009706E9" w:rsidP="009706E9">
      <w:pPr>
        <w:pStyle w:val="ListParagraph"/>
        <w:numPr>
          <w:ilvl w:val="0"/>
          <w:numId w:val="27"/>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Եվրասիական տնտեսական հանձնաժողովի խորհրդի 2016 թվականի մայիսի 10-ի «Կարանտինային բուսասանիտարական միջոցառումների լաբորատոր ապահովման կարգը հաստատելու մասին» N 41 որոշում</w:t>
      </w:r>
    </w:p>
    <w:p w14:paraId="1C7BFA7D" w14:textId="77777777" w:rsidR="009706E9" w:rsidRPr="00B33357" w:rsidRDefault="009706E9" w:rsidP="009706E9">
      <w:pPr>
        <w:pStyle w:val="ListParagraph"/>
        <w:numPr>
          <w:ilvl w:val="0"/>
          <w:numId w:val="27"/>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Եվրասիական տնտեսական հանձնաժողովի խորհրդի 2016 թվականի նոյեմբերի 30-ի «Եվրասիական տնտեսական միության մաքսային տարածքում բույսերի կարանտինի ապահովման միասնական կանոնների և նորմերի հաստատման մասին» N 159 որոշում</w:t>
      </w:r>
    </w:p>
    <w:p w14:paraId="5B4556EA" w14:textId="77777777" w:rsidR="009706E9" w:rsidRPr="00B33357" w:rsidRDefault="009706E9" w:rsidP="009706E9">
      <w:pPr>
        <w:pStyle w:val="ListParagraph"/>
        <w:numPr>
          <w:ilvl w:val="0"/>
          <w:numId w:val="27"/>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Եվրասիական տնտեսական հանձնաժողովի խորհրդի 2016 թվականի նոյեմբերի 30-ի «Եվրասիական տնտեսական միության կարանտինային օբյեկտների միասնական ցանկի հաստատման մասին» N 158 որոշում</w:t>
      </w:r>
    </w:p>
    <w:p w14:paraId="0E24301E" w14:textId="77777777" w:rsidR="009706E9" w:rsidRPr="00B33357" w:rsidRDefault="009706E9" w:rsidP="009706E9">
      <w:pPr>
        <w:pStyle w:val="ListParagraph"/>
        <w:numPr>
          <w:ilvl w:val="0"/>
          <w:numId w:val="27"/>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lastRenderedPageBreak/>
        <w:t>Մաքսային միության հանձնաժողովի 2010 թվականի հունիսի 18-ի «Եվրասիական տնտեսական միությունում բույսերի կարանտինի ապահովման մասին» N 318 որոշում</w:t>
      </w:r>
    </w:p>
    <w:p w14:paraId="1D56B1F6" w14:textId="77777777" w:rsidR="009706E9" w:rsidRPr="00B33357" w:rsidRDefault="009706E9" w:rsidP="009706E9">
      <w:pPr>
        <w:pStyle w:val="ListParagraph"/>
        <w:numPr>
          <w:ilvl w:val="0"/>
          <w:numId w:val="27"/>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Եվրասիական տնտեսական հանձնաժողովի խորհրդի 2016 թվականի նոյեմբերի 30-ի «Եվրասիական տնտեսական միության մաքսային սահմանին եւ մաքսային տարածքում կարանտինի ենթակա արտադրանքին և կարանտինի ենթակա օբյեկտներին ներկայացվող միասնական կարանտինային բուսասանիտարական պահանջների հաստատման մասին» N 157 որոշում</w:t>
      </w:r>
    </w:p>
    <w:p w14:paraId="21F5F3A6" w14:textId="77777777" w:rsidR="009706E9" w:rsidRPr="00B33357" w:rsidRDefault="009706E9" w:rsidP="009706E9">
      <w:pPr>
        <w:pStyle w:val="ListParagraph"/>
        <w:numPr>
          <w:ilvl w:val="0"/>
          <w:numId w:val="27"/>
        </w:numPr>
        <w:tabs>
          <w:tab w:val="left" w:pos="851"/>
          <w:tab w:val="left" w:pos="1134"/>
        </w:tabs>
        <w:ind w:left="567" w:firstLine="284"/>
        <w:jc w:val="both"/>
        <w:rPr>
          <w:rStyle w:val="Emphasis"/>
          <w:rFonts w:ascii="GHEA Grapalat" w:hAnsi="GHEA Grapalat"/>
          <w:sz w:val="19"/>
          <w:szCs w:val="19"/>
          <w:shd w:val="clear" w:color="auto" w:fill="FFFFFF"/>
          <w:lang w:val="hy-AM"/>
        </w:rPr>
      </w:pPr>
      <w:proofErr w:type="spellStart"/>
      <w:r w:rsidRPr="00B33357">
        <w:rPr>
          <w:rStyle w:val="Emphasis"/>
          <w:rFonts w:ascii="GHEA Grapalat" w:hAnsi="GHEA Grapalat"/>
          <w:sz w:val="19"/>
          <w:szCs w:val="19"/>
          <w:shd w:val="clear" w:color="auto" w:fill="FFFFFF"/>
        </w:rPr>
        <w:t>Եվրասիական</w:t>
      </w:r>
      <w:proofErr w:type="spellEnd"/>
      <w:r w:rsidRPr="00B33357">
        <w:rPr>
          <w:rStyle w:val="Emphasis"/>
          <w:rFonts w:ascii="GHEA Grapalat" w:hAnsi="GHEA Grapalat"/>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տնտեսական</w:t>
      </w:r>
      <w:proofErr w:type="spellEnd"/>
      <w:r w:rsidRPr="00B33357">
        <w:rPr>
          <w:rStyle w:val="Emphasis"/>
          <w:rFonts w:ascii="GHEA Grapalat" w:hAnsi="GHEA Grapalat"/>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միության</w:t>
      </w:r>
      <w:proofErr w:type="spellEnd"/>
      <w:r w:rsidRPr="00B33357">
        <w:rPr>
          <w:rStyle w:val="Emphasis"/>
          <w:rFonts w:ascii="GHEA Grapalat" w:hAnsi="GHEA Grapalat"/>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տեխնիկական</w:t>
      </w:r>
      <w:proofErr w:type="spellEnd"/>
      <w:r w:rsidRPr="00B33357">
        <w:rPr>
          <w:rStyle w:val="Emphasis"/>
          <w:rFonts w:ascii="GHEA Grapalat" w:hAnsi="GHEA Grapalat"/>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կանոնակարգեր</w:t>
      </w:r>
      <w:proofErr w:type="spellEnd"/>
      <w:r w:rsidRPr="00B33357">
        <w:rPr>
          <w:rStyle w:val="Emphasis"/>
          <w:rFonts w:ascii="GHEA Grapalat" w:hAnsi="GHEA Grapalat"/>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ինչպես</w:t>
      </w:r>
      <w:proofErr w:type="spellEnd"/>
      <w:r w:rsidRPr="00B33357">
        <w:rPr>
          <w:rStyle w:val="Emphasis"/>
          <w:rFonts w:ascii="GHEA Grapalat" w:hAnsi="GHEA Grapalat"/>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նաև</w:t>
      </w:r>
      <w:proofErr w:type="spellEnd"/>
      <w:r w:rsidRPr="00B33357">
        <w:rPr>
          <w:rStyle w:val="Emphasis"/>
          <w:rFonts w:ascii="GHEA Grapalat" w:hAnsi="GHEA Grapalat"/>
          <w:sz w:val="19"/>
          <w:szCs w:val="19"/>
          <w:shd w:val="clear" w:color="auto" w:fill="FFFFFF"/>
        </w:rPr>
        <w:t xml:space="preserve"> </w:t>
      </w:r>
      <w:r w:rsidRPr="00B33357">
        <w:rPr>
          <w:rStyle w:val="Emphasis"/>
          <w:rFonts w:ascii="GHEA Grapalat" w:hAnsi="GHEA Grapalat" w:cs="Segoe UI"/>
          <w:sz w:val="19"/>
          <w:szCs w:val="19"/>
          <w:shd w:val="clear" w:color="auto" w:fill="FFFFFF"/>
          <w:lang w:val="hy-AM"/>
        </w:rPr>
        <w:t>«</w:t>
      </w:r>
      <w:r w:rsidRPr="00B33357">
        <w:rPr>
          <w:rStyle w:val="Emphasis"/>
          <w:rFonts w:ascii="GHEA Grapalat" w:hAnsi="GHEA Grapalat"/>
          <w:sz w:val="19"/>
          <w:szCs w:val="19"/>
          <w:shd w:val="clear" w:color="auto" w:fill="FFFFFF"/>
          <w:lang w:val="hy-AM"/>
        </w:rPr>
        <w:t>Սննդամթերքի</w:t>
      </w:r>
      <w:r w:rsidRPr="00B33357">
        <w:rPr>
          <w:rStyle w:val="Emphasis"/>
          <w:rFonts w:ascii="GHEA Grapalat" w:hAnsi="GHEA Grapalat" w:cs="Segoe UI"/>
          <w:sz w:val="19"/>
          <w:szCs w:val="19"/>
          <w:shd w:val="clear" w:color="auto" w:fill="FFFFFF"/>
          <w:lang w:val="hy-AM"/>
        </w:rPr>
        <w:t xml:space="preserve"> </w:t>
      </w:r>
      <w:r w:rsidRPr="00B33357">
        <w:rPr>
          <w:rStyle w:val="Emphasis"/>
          <w:rFonts w:ascii="GHEA Grapalat" w:hAnsi="GHEA Grapalat"/>
          <w:sz w:val="19"/>
          <w:szCs w:val="19"/>
          <w:shd w:val="clear" w:color="auto" w:fill="FFFFFF"/>
          <w:lang w:val="hy-AM"/>
        </w:rPr>
        <w:t>անվտանգության</w:t>
      </w:r>
      <w:r w:rsidRPr="00B33357">
        <w:rPr>
          <w:rStyle w:val="Emphasis"/>
          <w:rFonts w:ascii="GHEA Grapalat" w:hAnsi="GHEA Grapalat" w:cs="Segoe UI"/>
          <w:sz w:val="19"/>
          <w:szCs w:val="19"/>
          <w:shd w:val="clear" w:color="auto" w:fill="FFFFFF"/>
          <w:lang w:val="hy-AM"/>
        </w:rPr>
        <w:t xml:space="preserve"> </w:t>
      </w:r>
      <w:r w:rsidRPr="00B33357">
        <w:rPr>
          <w:rStyle w:val="Emphasis"/>
          <w:rFonts w:ascii="GHEA Grapalat" w:hAnsi="GHEA Grapalat"/>
          <w:sz w:val="19"/>
          <w:szCs w:val="19"/>
          <w:shd w:val="clear" w:color="auto" w:fill="FFFFFF"/>
          <w:lang w:val="hy-AM"/>
        </w:rPr>
        <w:t>մասին</w:t>
      </w:r>
      <w:r w:rsidRPr="00B33357">
        <w:rPr>
          <w:rStyle w:val="Emphasis"/>
          <w:rFonts w:ascii="GHEA Grapalat" w:hAnsi="GHEA Grapalat" w:cs="Times Armenian"/>
          <w:sz w:val="19"/>
          <w:szCs w:val="19"/>
          <w:shd w:val="clear" w:color="auto" w:fill="FFFFFF"/>
          <w:lang w:val="hy-AM"/>
        </w:rPr>
        <w:t>»</w:t>
      </w:r>
      <w:r w:rsidRPr="00B33357">
        <w:rPr>
          <w:rStyle w:val="Emphasis"/>
          <w:rFonts w:ascii="GHEA Grapalat" w:hAnsi="GHEA Grapalat" w:cs="Segoe UI"/>
          <w:sz w:val="19"/>
          <w:szCs w:val="19"/>
          <w:shd w:val="clear" w:color="auto" w:fill="FFFFFF"/>
          <w:lang w:val="hy-AM"/>
        </w:rPr>
        <w:t xml:space="preserve"> </w:t>
      </w:r>
      <w:r w:rsidRPr="00B33357">
        <w:rPr>
          <w:rStyle w:val="Emphasis"/>
          <w:rFonts w:ascii="GHEA Grapalat" w:hAnsi="GHEA Grapalat"/>
          <w:sz w:val="19"/>
          <w:szCs w:val="19"/>
          <w:shd w:val="clear" w:color="auto" w:fill="FFFFFF"/>
          <w:lang w:val="hy-AM"/>
        </w:rPr>
        <w:t>ՀՀ</w:t>
      </w:r>
      <w:r w:rsidRPr="00B33357">
        <w:rPr>
          <w:rStyle w:val="Emphasis"/>
          <w:rFonts w:ascii="GHEA Grapalat" w:hAnsi="GHEA Grapalat" w:cs="Segoe UI"/>
          <w:sz w:val="19"/>
          <w:szCs w:val="19"/>
          <w:shd w:val="clear" w:color="auto" w:fill="FFFFFF"/>
          <w:lang w:val="hy-AM"/>
        </w:rPr>
        <w:t xml:space="preserve"> </w:t>
      </w:r>
      <w:r w:rsidRPr="00B33357">
        <w:rPr>
          <w:rStyle w:val="Emphasis"/>
          <w:rFonts w:ascii="GHEA Grapalat" w:hAnsi="GHEA Grapalat"/>
          <w:sz w:val="19"/>
          <w:szCs w:val="19"/>
          <w:shd w:val="clear" w:color="auto" w:fill="FFFFFF"/>
          <w:lang w:val="hy-AM"/>
        </w:rPr>
        <w:t>օրենք</w:t>
      </w:r>
      <w:r w:rsidRPr="00B33357">
        <w:rPr>
          <w:rStyle w:val="Emphasis"/>
          <w:rFonts w:ascii="GHEA Grapalat" w:hAnsi="GHEA Grapalat" w:cs="Segoe UI"/>
          <w:sz w:val="19"/>
          <w:szCs w:val="19"/>
          <w:shd w:val="clear" w:color="auto" w:fill="FFFFFF"/>
          <w:lang w:val="hy-AM"/>
        </w:rPr>
        <w:t xml:space="preserve"> </w:t>
      </w:r>
      <w:r w:rsidRPr="00B33357">
        <w:rPr>
          <w:rStyle w:val="Emphasis"/>
          <w:rFonts w:ascii="GHEA Grapalat" w:hAnsi="GHEA Grapalat"/>
          <w:sz w:val="19"/>
          <w:szCs w:val="19"/>
          <w:shd w:val="clear" w:color="auto" w:fill="FFFFFF"/>
        </w:rPr>
        <w:t>և</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ոլորտը</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կարգավորող</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այլ</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իրավական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ակտեր</w:t>
      </w:r>
      <w:proofErr w:type="spellEnd"/>
      <w:r w:rsidRPr="00B33357">
        <w:rPr>
          <w:rStyle w:val="Emphasis"/>
          <w:rFonts w:ascii="GHEA Grapalat" w:hAnsi="GHEA Grapalat" w:cs="Segoe UI"/>
          <w:sz w:val="19"/>
          <w:szCs w:val="19"/>
          <w:shd w:val="clear" w:color="auto" w:fill="FFFFFF"/>
          <w:lang w:val="hy-AM"/>
        </w:rPr>
        <w:t>:</w:t>
      </w:r>
    </w:p>
    <w:p w14:paraId="7390F381" w14:textId="77777777" w:rsidR="009706E9" w:rsidRPr="00B33357" w:rsidRDefault="009706E9" w:rsidP="009706E9">
      <w:pPr>
        <w:pStyle w:val="ListParagraph"/>
        <w:tabs>
          <w:tab w:val="left" w:pos="851"/>
        </w:tabs>
        <w:ind w:left="567"/>
        <w:jc w:val="both"/>
        <w:rPr>
          <w:rStyle w:val="Emphasis"/>
          <w:rFonts w:ascii="GHEA Grapalat" w:hAnsi="GHEA Grapalat" w:cs="Segoe UI"/>
          <w:i w:val="0"/>
          <w:iCs w:val="0"/>
          <w:color w:val="FF0000"/>
          <w:sz w:val="19"/>
          <w:szCs w:val="19"/>
          <w:shd w:val="clear" w:color="auto" w:fill="FFFFFF"/>
        </w:rPr>
      </w:pPr>
    </w:p>
    <w:p w14:paraId="1ADA91A7" w14:textId="77777777" w:rsidR="009706E9" w:rsidRPr="00B33357" w:rsidRDefault="009706E9" w:rsidP="009706E9">
      <w:pPr>
        <w:pStyle w:val="ListParagraph"/>
        <w:numPr>
          <w:ilvl w:val="0"/>
          <w:numId w:val="28"/>
        </w:numPr>
        <w:tabs>
          <w:tab w:val="left" w:pos="851"/>
        </w:tabs>
        <w:ind w:left="567" w:firstLine="0"/>
        <w:jc w:val="both"/>
        <w:rPr>
          <w:rStyle w:val="Emphasis"/>
          <w:rFonts w:ascii="GHEA Grapalat" w:hAnsi="GHEA Grapalat" w:cs="Segoe UI"/>
          <w:i w:val="0"/>
          <w:iCs w:val="0"/>
          <w:color w:val="FF0000"/>
          <w:sz w:val="19"/>
          <w:szCs w:val="19"/>
          <w:shd w:val="clear" w:color="auto" w:fill="FFFFFF"/>
        </w:rPr>
      </w:pPr>
      <w:proofErr w:type="spellStart"/>
      <w:r w:rsidRPr="00B33357">
        <w:rPr>
          <w:rStyle w:val="Emphasis"/>
          <w:rFonts w:ascii="GHEA Grapalat" w:hAnsi="GHEA Grapalat"/>
          <w:sz w:val="19"/>
          <w:szCs w:val="19"/>
          <w:shd w:val="clear" w:color="auto" w:fill="FFFFFF"/>
        </w:rPr>
        <w:t>Մատակարարումը</w:t>
      </w:r>
      <w:proofErr w:type="spellEnd"/>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և</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բեռնաթափումը</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պահեստ</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ներառյալ</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պահեստում</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Գնորդի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կողմից</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նշված</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հատվածում</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տեղադրելը</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իրականացվում</w:t>
      </w:r>
      <w:proofErr w:type="spellEnd"/>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է</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Վաճառողի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ուժերով</w:t>
      </w:r>
      <w:proofErr w:type="spellEnd"/>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և</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իր</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միջոցների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հաշվին</w:t>
      </w:r>
      <w:proofErr w:type="spellEnd"/>
      <w:r w:rsidRPr="00B33357">
        <w:rPr>
          <w:rStyle w:val="Emphasis"/>
          <w:rFonts w:ascii="GHEA Grapalat" w:hAnsi="GHEA Grapalat" w:cs="Segoe UI"/>
          <w:sz w:val="19"/>
          <w:szCs w:val="19"/>
          <w:shd w:val="clear" w:color="auto" w:fill="FFFFFF"/>
        </w:rPr>
        <w:t>:</w:t>
      </w:r>
      <w:r w:rsidRPr="00B33357">
        <w:rPr>
          <w:rStyle w:val="Emphasis"/>
          <w:rFonts w:ascii="GHEA Grapalat" w:hAnsi="GHEA Grapalat" w:cs="Segoe UI"/>
          <w:sz w:val="19"/>
          <w:szCs w:val="19"/>
          <w:shd w:val="clear" w:color="auto" w:fill="FFFFFF"/>
          <w:lang w:val="hy-AM"/>
        </w:rPr>
        <w:t xml:space="preserve"> </w:t>
      </w:r>
      <w:r w:rsidRPr="00B33357">
        <w:rPr>
          <w:rStyle w:val="Emphasis"/>
          <w:rFonts w:ascii="GHEA Grapalat" w:hAnsi="GHEA Grapalat" w:cs="Segoe UI"/>
          <w:color w:val="FF0000"/>
          <w:sz w:val="19"/>
          <w:szCs w:val="19"/>
          <w:shd w:val="clear" w:color="auto" w:fill="FFFFFF"/>
          <w:lang w:val="hy-AM"/>
        </w:rPr>
        <w:t>Ընդ որում մատակարարման տարաները ենթական չեն վերադարձման:</w:t>
      </w:r>
    </w:p>
    <w:p w14:paraId="4E127BD3" w14:textId="77777777" w:rsidR="009706E9" w:rsidRPr="00B33357" w:rsidRDefault="009706E9" w:rsidP="009706E9">
      <w:pPr>
        <w:pStyle w:val="ListParagraph"/>
        <w:numPr>
          <w:ilvl w:val="0"/>
          <w:numId w:val="28"/>
        </w:numPr>
        <w:tabs>
          <w:tab w:val="left" w:pos="851"/>
        </w:tabs>
        <w:ind w:left="567" w:firstLine="0"/>
        <w:jc w:val="both"/>
        <w:rPr>
          <w:rStyle w:val="Emphasis"/>
          <w:rFonts w:ascii="GHEA Grapalat" w:hAnsi="GHEA Grapalat" w:cs="Segoe UI"/>
          <w:i w:val="0"/>
          <w:iCs w:val="0"/>
          <w:sz w:val="19"/>
          <w:szCs w:val="19"/>
          <w:shd w:val="clear" w:color="auto" w:fill="FFFFFF"/>
        </w:rPr>
      </w:pPr>
      <w:proofErr w:type="spellStart"/>
      <w:r w:rsidRPr="00B33357">
        <w:rPr>
          <w:rStyle w:val="Emphasis"/>
          <w:rFonts w:ascii="GHEA Grapalat" w:hAnsi="GHEA Grapalat"/>
          <w:sz w:val="19"/>
          <w:szCs w:val="19"/>
          <w:shd w:val="clear" w:color="auto" w:fill="FFFFFF"/>
        </w:rPr>
        <w:t>Մատակարարման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հասցեն</w:t>
      </w:r>
      <w:proofErr w:type="spellEnd"/>
      <w:r w:rsidRPr="00B33357">
        <w:rPr>
          <w:rStyle w:val="Emphasis"/>
          <w:rFonts w:ascii="GHEA Grapalat" w:hAnsi="GHEA Grapalat"/>
          <w:sz w:val="19"/>
          <w:szCs w:val="19"/>
          <w:shd w:val="clear" w:color="auto" w:fill="FFFFFF"/>
        </w:rPr>
        <w:t>՝</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ՀՀ</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ք</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Երևան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Մյասնիկյան</w:t>
      </w:r>
      <w:proofErr w:type="spellEnd"/>
      <w:r w:rsidRPr="00B33357">
        <w:rPr>
          <w:rStyle w:val="Emphasis"/>
          <w:rFonts w:ascii="GHEA Grapalat" w:hAnsi="GHEA Grapalat" w:cs="Segoe UI"/>
          <w:sz w:val="19"/>
          <w:szCs w:val="19"/>
          <w:shd w:val="clear" w:color="auto" w:fill="FFFFFF"/>
        </w:rPr>
        <w:t xml:space="preserve"> 20:</w:t>
      </w:r>
    </w:p>
    <w:p w14:paraId="3625246C" w14:textId="77777777" w:rsidR="009706E9" w:rsidRPr="00B33357" w:rsidRDefault="009706E9" w:rsidP="009706E9">
      <w:pPr>
        <w:pStyle w:val="ListParagraph"/>
        <w:numPr>
          <w:ilvl w:val="0"/>
          <w:numId w:val="28"/>
        </w:numPr>
        <w:tabs>
          <w:tab w:val="left" w:pos="851"/>
        </w:tabs>
        <w:ind w:left="567" w:firstLine="0"/>
        <w:jc w:val="both"/>
        <w:rPr>
          <w:rStyle w:val="Emphasis"/>
          <w:rFonts w:ascii="GHEA Grapalat" w:hAnsi="GHEA Grapalat" w:cs="Segoe UI"/>
          <w:i w:val="0"/>
          <w:iCs w:val="0"/>
          <w:sz w:val="19"/>
          <w:szCs w:val="19"/>
          <w:shd w:val="clear" w:color="auto" w:fill="FFFFFF"/>
        </w:rPr>
      </w:pPr>
      <w:proofErr w:type="spellStart"/>
      <w:r w:rsidRPr="00B33357">
        <w:rPr>
          <w:rStyle w:val="Emphasis"/>
          <w:rFonts w:ascii="GHEA Grapalat" w:hAnsi="GHEA Grapalat"/>
          <w:sz w:val="19"/>
          <w:szCs w:val="19"/>
          <w:shd w:val="clear" w:color="auto" w:fill="FFFFFF"/>
        </w:rPr>
        <w:t>Տեղափոխումը</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միայն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համապատասխան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սանիտարական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անձնագրեր</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ունեցող</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փոխադրամիջոցներով</w:t>
      </w:r>
      <w:proofErr w:type="spellEnd"/>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cs="Times Armenian"/>
          <w:sz w:val="19"/>
          <w:szCs w:val="19"/>
          <w:shd w:val="clear" w:color="auto" w:fill="FFFFFF"/>
        </w:rPr>
        <w:t>«</w:t>
      </w:r>
      <w:r w:rsidRPr="00B33357">
        <w:rPr>
          <w:rStyle w:val="Emphasis"/>
          <w:rFonts w:ascii="GHEA Grapalat" w:hAnsi="GHEA Grapalat"/>
          <w:sz w:val="19"/>
          <w:szCs w:val="19"/>
          <w:shd w:val="clear" w:color="auto" w:fill="FFFFFF"/>
        </w:rPr>
        <w:t>ՍՆՆԴԱՄԹԵՐՔ</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ՏԵՂԱՓՈԽՈՂ</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ՓՈԽԱԴՐԱՄԻՋՈՑՆԵՐԻ</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ՀԱՄԱՐ</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ՍԱՆԻՏԱՐԱԿԱՆ</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ԱՆՁՆԱԳՐԻ</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ՏՐԱՄԱԴՐՄԱՆ</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ԿԱՐԳԸ</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ԵՎ</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ՍԱՆԻՏԱՐԱԿԱՆ</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ԱՆՁՆԱԳՐԻ</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ՕՐԻՆԱԿԵԼԻ</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ՁԵՎԸ</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ՀԱՍՏԱՏԵԼՈՒ</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ՄԱՍԻՆ</w:t>
      </w:r>
      <w:r w:rsidRPr="00B33357">
        <w:rPr>
          <w:rStyle w:val="Emphasis"/>
          <w:rFonts w:ascii="GHEA Grapalat" w:hAnsi="GHEA Grapalat" w:cs="Segoe UI"/>
          <w:sz w:val="19"/>
          <w:szCs w:val="19"/>
          <w:shd w:val="clear" w:color="auto" w:fill="FFFFFF"/>
        </w:rPr>
        <w:t>»</w:t>
      </w:r>
      <w:r w:rsidRPr="00B33357">
        <w:rPr>
          <w:rStyle w:val="Emphasis"/>
          <w:rFonts w:ascii="GHEA Grapalat" w:hAnsi="GHEA Grapalat" w:cs="Segoe UI"/>
          <w:b/>
          <w:bCs/>
          <w:sz w:val="19"/>
          <w:szCs w:val="19"/>
        </w:rPr>
        <w:t xml:space="preserve"> </w:t>
      </w:r>
      <w:proofErr w:type="spellStart"/>
      <w:r w:rsidRPr="00B33357">
        <w:rPr>
          <w:rStyle w:val="Emphasis"/>
          <w:rFonts w:ascii="GHEA Grapalat" w:hAnsi="GHEA Grapalat"/>
          <w:sz w:val="19"/>
          <w:szCs w:val="19"/>
          <w:shd w:val="clear" w:color="auto" w:fill="FFFFFF"/>
        </w:rPr>
        <w:t>Հայաստանի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Հանրապետության</w:t>
      </w:r>
      <w:proofErr w:type="spellEnd"/>
      <w:r w:rsidRPr="00B33357">
        <w:rPr>
          <w:rStyle w:val="Emphasis"/>
          <w:rFonts w:ascii="Calibri" w:hAnsi="Calibri" w:cs="Calibri"/>
          <w:sz w:val="19"/>
          <w:szCs w:val="19"/>
          <w:shd w:val="clear" w:color="auto" w:fill="FFFFFF"/>
        </w:rPr>
        <w:t> </w:t>
      </w:r>
      <w:proofErr w:type="spellStart"/>
      <w:r w:rsidRPr="00B33357">
        <w:rPr>
          <w:rStyle w:val="Emphasis"/>
          <w:rFonts w:ascii="GHEA Grapalat" w:hAnsi="GHEA Grapalat"/>
          <w:sz w:val="19"/>
          <w:szCs w:val="19"/>
          <w:shd w:val="clear" w:color="auto" w:fill="FFFFFF"/>
        </w:rPr>
        <w:t>գյուղատնտեսության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նախարարության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սննդամթերքի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անվտանգության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պետական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ծառայության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պետի</w:t>
      </w:r>
      <w:proofErr w:type="spellEnd"/>
      <w:r w:rsidRPr="00B33357">
        <w:rPr>
          <w:rStyle w:val="Emphasis"/>
          <w:rFonts w:ascii="GHEA Grapalat" w:hAnsi="GHEA Grapalat" w:cs="Segoe UI"/>
          <w:sz w:val="19"/>
          <w:szCs w:val="19"/>
          <w:shd w:val="clear" w:color="auto" w:fill="FFFFFF"/>
        </w:rPr>
        <w:t xml:space="preserve"> 2017</w:t>
      </w:r>
      <w:r w:rsidRPr="00B33357">
        <w:rPr>
          <w:rStyle w:val="Emphasis"/>
          <w:rFonts w:ascii="GHEA Grapalat" w:hAnsi="GHEA Grapalat"/>
          <w:sz w:val="19"/>
          <w:szCs w:val="19"/>
          <w:shd w:val="clear" w:color="auto" w:fill="FFFFFF"/>
        </w:rPr>
        <w:t>թ</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մարտի</w:t>
      </w:r>
      <w:proofErr w:type="spellEnd"/>
      <w:r w:rsidRPr="00B33357">
        <w:rPr>
          <w:rStyle w:val="Emphasis"/>
          <w:rFonts w:ascii="GHEA Grapalat" w:hAnsi="GHEA Grapalat" w:cs="Segoe UI"/>
          <w:sz w:val="19"/>
          <w:szCs w:val="19"/>
          <w:shd w:val="clear" w:color="auto" w:fill="FFFFFF"/>
        </w:rPr>
        <w:t xml:space="preserve"> 14-</w:t>
      </w:r>
      <w:r w:rsidRPr="00B33357">
        <w:rPr>
          <w:rStyle w:val="Emphasis"/>
          <w:rFonts w:ascii="GHEA Grapalat" w:hAnsi="GHEA Grapalat"/>
          <w:sz w:val="19"/>
          <w:szCs w:val="19"/>
          <w:shd w:val="clear" w:color="auto" w:fill="FFFFFF"/>
        </w:rPr>
        <w:t>ի</w:t>
      </w:r>
      <w:r w:rsidRPr="00B33357">
        <w:rPr>
          <w:rStyle w:val="Emphasis"/>
          <w:rFonts w:ascii="GHEA Grapalat" w:hAnsi="GHEA Grapalat" w:cs="Segoe UI"/>
          <w:sz w:val="19"/>
          <w:szCs w:val="19"/>
          <w:shd w:val="clear" w:color="auto" w:fill="FFFFFF"/>
        </w:rPr>
        <w:t xml:space="preserve"> N 85-</w:t>
      </w:r>
      <w:r w:rsidRPr="00B33357">
        <w:rPr>
          <w:rStyle w:val="Emphasis"/>
          <w:rFonts w:ascii="GHEA Grapalat" w:hAnsi="GHEA Grapalat"/>
          <w:sz w:val="19"/>
          <w:szCs w:val="19"/>
          <w:shd w:val="clear" w:color="auto" w:fill="FFFFFF"/>
        </w:rPr>
        <w:t>Ն</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հրաման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բացառությամբ</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այն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դեպքերի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երբ</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տվյալ</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սննդամթերքի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տեղափոխումը</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թույլատրվում</w:t>
      </w:r>
      <w:proofErr w:type="spellEnd"/>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է</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իրականացվել</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առանց</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սանիտարական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անձնագիր</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ունեցող</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փոխադրամիջոցի</w:t>
      </w:r>
      <w:proofErr w:type="spellEnd"/>
      <w:r w:rsidRPr="00B33357">
        <w:rPr>
          <w:rStyle w:val="Emphasis"/>
          <w:rFonts w:ascii="GHEA Grapalat" w:hAnsi="GHEA Grapalat" w:cs="Segoe UI"/>
          <w:sz w:val="19"/>
          <w:szCs w:val="19"/>
          <w:shd w:val="clear" w:color="auto" w:fill="FFFFFF"/>
        </w:rPr>
        <w:t>:</w:t>
      </w:r>
    </w:p>
    <w:p w14:paraId="49F303BF" w14:textId="77777777" w:rsidR="009706E9" w:rsidRPr="00B33357" w:rsidRDefault="009706E9" w:rsidP="009706E9">
      <w:pPr>
        <w:pStyle w:val="ListParagraph"/>
        <w:numPr>
          <w:ilvl w:val="0"/>
          <w:numId w:val="28"/>
        </w:numPr>
        <w:tabs>
          <w:tab w:val="left" w:pos="851"/>
        </w:tabs>
        <w:ind w:left="567" w:firstLine="0"/>
        <w:jc w:val="both"/>
        <w:rPr>
          <w:rStyle w:val="Emphasis"/>
          <w:rFonts w:ascii="GHEA Grapalat" w:hAnsi="GHEA Grapalat" w:cs="Segoe UI"/>
          <w:i w:val="0"/>
          <w:iCs w:val="0"/>
          <w:color w:val="FF0000"/>
          <w:sz w:val="19"/>
          <w:szCs w:val="19"/>
          <w:shd w:val="clear" w:color="auto" w:fill="FFFFFF"/>
        </w:rPr>
      </w:pPr>
      <w:r w:rsidRPr="00B33357">
        <w:rPr>
          <w:rStyle w:val="Emphasis"/>
          <w:rFonts w:ascii="GHEA Grapalat" w:hAnsi="GHEA Grapalat"/>
          <w:color w:val="FF0000"/>
          <w:sz w:val="19"/>
          <w:szCs w:val="19"/>
          <w:shd w:val="clear" w:color="auto" w:fill="FFFFFF"/>
          <w:lang w:val="hy-AM"/>
        </w:rPr>
        <w:t>Եթե</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պայմանագիրը</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կնքվում</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է</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Գնումների</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մասին</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ՀՀ</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օրենքի</w:t>
      </w:r>
      <w:r w:rsidRPr="00B33357">
        <w:rPr>
          <w:rStyle w:val="Emphasis"/>
          <w:rFonts w:ascii="GHEA Grapalat" w:hAnsi="GHEA Grapalat" w:cs="Segoe UI"/>
          <w:color w:val="FF0000"/>
          <w:sz w:val="19"/>
          <w:szCs w:val="19"/>
          <w:shd w:val="clear" w:color="auto" w:fill="FFFFFF"/>
          <w:lang w:val="hy-AM"/>
        </w:rPr>
        <w:t xml:space="preserve"> 15-</w:t>
      </w:r>
      <w:r w:rsidRPr="00B33357">
        <w:rPr>
          <w:rStyle w:val="Emphasis"/>
          <w:rFonts w:ascii="GHEA Grapalat" w:hAnsi="GHEA Grapalat"/>
          <w:color w:val="FF0000"/>
          <w:sz w:val="19"/>
          <w:szCs w:val="19"/>
          <w:shd w:val="clear" w:color="auto" w:fill="FFFFFF"/>
          <w:lang w:val="hy-AM"/>
        </w:rPr>
        <w:t>րդ</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հոդվածի</w:t>
      </w:r>
      <w:r w:rsidRPr="00B33357">
        <w:rPr>
          <w:rStyle w:val="Emphasis"/>
          <w:rFonts w:ascii="GHEA Grapalat" w:hAnsi="GHEA Grapalat" w:cs="Segoe UI"/>
          <w:color w:val="FF0000"/>
          <w:sz w:val="19"/>
          <w:szCs w:val="19"/>
          <w:shd w:val="clear" w:color="auto" w:fill="FFFFFF"/>
          <w:lang w:val="hy-AM"/>
        </w:rPr>
        <w:t xml:space="preserve"> 6-</w:t>
      </w:r>
      <w:r w:rsidRPr="00B33357">
        <w:rPr>
          <w:rStyle w:val="Emphasis"/>
          <w:rFonts w:ascii="GHEA Grapalat" w:hAnsi="GHEA Grapalat"/>
          <w:color w:val="FF0000"/>
          <w:sz w:val="19"/>
          <w:szCs w:val="19"/>
          <w:shd w:val="clear" w:color="auto" w:fill="FFFFFF"/>
          <w:lang w:val="hy-AM"/>
        </w:rPr>
        <w:t>րդ</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մասի</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հիման</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վրա</w:t>
      </w:r>
      <w:r w:rsidRPr="00B33357">
        <w:rPr>
          <w:rStyle w:val="Emphasis"/>
          <w:rFonts w:ascii="GHEA Grapalat" w:hAnsi="GHEA Grapalat" w:cs="Segoe UI"/>
          <w:color w:val="FF0000"/>
          <w:sz w:val="19"/>
          <w:szCs w:val="19"/>
          <w:shd w:val="clear" w:color="auto" w:fill="FFFFFF"/>
          <w:lang w:val="hy-AM"/>
        </w:rPr>
        <w:t xml:space="preserve">, </w:t>
      </w:r>
      <w:proofErr w:type="spellStart"/>
      <w:r w:rsidRPr="00B33357">
        <w:rPr>
          <w:rStyle w:val="Emphasis"/>
          <w:rFonts w:ascii="GHEA Grapalat" w:hAnsi="GHEA Grapalat"/>
          <w:color w:val="FF0000"/>
          <w:sz w:val="19"/>
          <w:szCs w:val="19"/>
          <w:shd w:val="clear" w:color="auto" w:fill="FFFFFF"/>
        </w:rPr>
        <w:t>ապա</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պայմանագիրը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կնվքելու</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օրվանից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մինչև</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Պայմանագրի</w:t>
      </w:r>
      <w:proofErr w:type="spellEnd"/>
      <w:r w:rsidRPr="00B33357">
        <w:rPr>
          <w:rStyle w:val="Emphasis"/>
          <w:rFonts w:ascii="GHEA Grapalat" w:hAnsi="GHEA Grapalat" w:cs="Segoe UI"/>
          <w:color w:val="FF0000"/>
          <w:sz w:val="19"/>
          <w:szCs w:val="19"/>
          <w:shd w:val="clear" w:color="auto" w:fill="FFFFFF"/>
        </w:rPr>
        <w:t xml:space="preserve"> 8.16 </w:t>
      </w:r>
      <w:proofErr w:type="spellStart"/>
      <w:r w:rsidRPr="00B33357">
        <w:rPr>
          <w:rStyle w:val="Emphasis"/>
          <w:rFonts w:ascii="GHEA Grapalat" w:hAnsi="GHEA Grapalat"/>
          <w:color w:val="FF0000"/>
          <w:sz w:val="19"/>
          <w:szCs w:val="19"/>
          <w:shd w:val="clear" w:color="auto" w:fill="FFFFFF"/>
        </w:rPr>
        <w:t>կետով</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նախատեսված</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համաձայնագրի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կնքման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ժամանակահատվածում</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Վաճառողի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կողմից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իրականացված</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փաստացի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մատակարարումների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դեպքում</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համաձայնագիրը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կնքելիս</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համաձայնագրով</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կկիրառվի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հետադարձ</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ուժ</w:t>
      </w:r>
      <w:proofErr w:type="spellEnd"/>
      <w:r w:rsidRPr="00B33357">
        <w:rPr>
          <w:rStyle w:val="Emphasis"/>
          <w:rFonts w:ascii="GHEA Grapalat" w:hAnsi="GHEA Grapalat"/>
          <w:color w:val="FF0000"/>
          <w:sz w:val="19"/>
          <w:szCs w:val="19"/>
          <w:shd w:val="clear" w:color="auto" w:fill="FFFFFF"/>
        </w:rPr>
        <w:t>՝</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պայմանագրի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կնքման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օրվանից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կողմերի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միջև</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փաստացի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ծագած</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հարաբերությունների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նկատմամբ</w:t>
      </w:r>
      <w:proofErr w:type="spellEnd"/>
      <w:r w:rsidRPr="00B33357">
        <w:rPr>
          <w:rStyle w:val="Emphasis"/>
          <w:rFonts w:ascii="GHEA Grapalat" w:hAnsi="GHEA Grapalat" w:cs="Segoe UI"/>
          <w:color w:val="FF0000"/>
          <w:sz w:val="19"/>
          <w:szCs w:val="19"/>
          <w:shd w:val="clear" w:color="auto" w:fill="FFFFFF"/>
        </w:rPr>
        <w:t>,</w:t>
      </w:r>
    </w:p>
    <w:p w14:paraId="0AE39F4A" w14:textId="77777777" w:rsidR="009706E9" w:rsidRPr="00B33357" w:rsidRDefault="009706E9" w:rsidP="009706E9">
      <w:pPr>
        <w:pStyle w:val="ListParagraph"/>
        <w:numPr>
          <w:ilvl w:val="0"/>
          <w:numId w:val="28"/>
        </w:numPr>
        <w:tabs>
          <w:tab w:val="left" w:pos="851"/>
        </w:tabs>
        <w:ind w:left="567" w:firstLine="0"/>
        <w:jc w:val="both"/>
        <w:rPr>
          <w:rStyle w:val="Emphasis"/>
          <w:rFonts w:ascii="GHEA Grapalat" w:hAnsi="GHEA Grapalat" w:cs="Segoe UI"/>
          <w:i w:val="0"/>
          <w:iCs w:val="0"/>
          <w:color w:val="FF0000"/>
          <w:sz w:val="19"/>
          <w:szCs w:val="19"/>
          <w:shd w:val="clear" w:color="auto" w:fill="FFFFFF"/>
        </w:rPr>
      </w:pPr>
      <w:proofErr w:type="spellStart"/>
      <w:r w:rsidRPr="00B33357">
        <w:rPr>
          <w:rStyle w:val="Emphasis"/>
          <w:rFonts w:ascii="GHEA Grapalat" w:hAnsi="GHEA Grapalat"/>
          <w:color w:val="FF0000"/>
          <w:sz w:val="19"/>
          <w:szCs w:val="19"/>
          <w:shd w:val="clear" w:color="auto" w:fill="FFFFFF"/>
        </w:rPr>
        <w:t>Գնորդը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կանխատեսում</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է</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սննդամթերքի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առավելագույն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անհրաժեշտ</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քանակը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սակայն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վերջնական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մատակարարման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ծավալը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որոշվում</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է</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կենդանիների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փաստացի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սննդառության</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և</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սպառման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հիման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վրա</w:t>
      </w:r>
      <w:proofErr w:type="spellEnd"/>
      <w:r w:rsidRPr="00B33357">
        <w:rPr>
          <w:rStyle w:val="Emphasis"/>
          <w:rFonts w:ascii="GHEA Grapalat" w:hAnsi="GHEA Grapalat"/>
          <w:color w:val="FF0000"/>
          <w:sz w:val="19"/>
          <w:szCs w:val="19"/>
          <w:shd w:val="clear" w:color="auto" w:fill="FFFFFF"/>
        </w:rPr>
        <w:t>։</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Քանի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որ</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սննդի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ընդունման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ծավալը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կախված</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է</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կենսաբանական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վարքային</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և</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սեզոնային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գործոններից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Գնորդը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չի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պարտավորվում</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ընդունել</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առավելագույն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քանակը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ամբողջությամբ</w:t>
      </w:r>
      <w:proofErr w:type="spellEnd"/>
      <w:r w:rsidRPr="00B33357">
        <w:rPr>
          <w:rStyle w:val="Emphasis"/>
          <w:rFonts w:ascii="GHEA Grapalat" w:hAnsi="GHEA Grapalat"/>
          <w:color w:val="FF0000"/>
          <w:sz w:val="19"/>
          <w:szCs w:val="19"/>
          <w:shd w:val="clear" w:color="auto" w:fill="FFFFFF"/>
        </w:rPr>
        <w:t>։</w:t>
      </w:r>
    </w:p>
    <w:p w14:paraId="596298BF" w14:textId="77777777" w:rsidR="009706E9" w:rsidRPr="00B33357" w:rsidRDefault="009706E9" w:rsidP="009706E9">
      <w:pPr>
        <w:pStyle w:val="ListParagraph"/>
        <w:numPr>
          <w:ilvl w:val="0"/>
          <w:numId w:val="28"/>
        </w:numPr>
        <w:tabs>
          <w:tab w:val="left" w:pos="851"/>
        </w:tabs>
        <w:ind w:left="567" w:firstLine="0"/>
        <w:jc w:val="both"/>
        <w:rPr>
          <w:rStyle w:val="Emphasis"/>
          <w:rFonts w:ascii="GHEA Grapalat" w:hAnsi="GHEA Grapalat" w:cs="Segoe UI"/>
          <w:i w:val="0"/>
          <w:iCs w:val="0"/>
          <w:color w:val="FF0000"/>
          <w:sz w:val="19"/>
          <w:szCs w:val="19"/>
          <w:shd w:val="clear" w:color="auto" w:fill="FFFFFF"/>
        </w:rPr>
      </w:pPr>
      <w:proofErr w:type="spellStart"/>
      <w:r w:rsidRPr="00B33357">
        <w:rPr>
          <w:rStyle w:val="Emphasis"/>
          <w:rFonts w:ascii="GHEA Grapalat" w:hAnsi="GHEA Grapalat"/>
          <w:color w:val="FF0000"/>
          <w:sz w:val="19"/>
          <w:szCs w:val="19"/>
          <w:shd w:val="clear" w:color="auto" w:fill="FFFFFF"/>
        </w:rPr>
        <w:t>Վաճառողը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տեղեկացված</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է</w:t>
      </w:r>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և</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համաձայն</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է</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որ</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մատակարարումը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իրականացվում</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է</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միայն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Գնորդի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փաստացի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պահանջի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հիման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վրա</w:t>
      </w:r>
      <w:proofErr w:type="spellEnd"/>
      <w:r w:rsidRPr="00B33357">
        <w:rPr>
          <w:rStyle w:val="Emphasis"/>
          <w:rFonts w:ascii="GHEA Grapalat" w:hAnsi="GHEA Grapalat"/>
          <w:color w:val="FF0000"/>
          <w:sz w:val="19"/>
          <w:szCs w:val="19"/>
          <w:shd w:val="clear" w:color="auto" w:fill="FFFFFF"/>
        </w:rPr>
        <w:t>՝</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առանց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Գնորդի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կողմից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առավելագույն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քանակի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ամբողջական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ընդունման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պարտավորության</w:t>
      </w:r>
      <w:proofErr w:type="spellEnd"/>
      <w:r w:rsidRPr="00B33357">
        <w:rPr>
          <w:rStyle w:val="Emphasis"/>
          <w:rFonts w:ascii="GHEA Grapalat" w:hAnsi="GHEA Grapalat"/>
          <w:color w:val="FF0000"/>
          <w:sz w:val="19"/>
          <w:szCs w:val="19"/>
          <w:shd w:val="clear" w:color="auto" w:fill="FFFFFF"/>
        </w:rPr>
        <w:t>։</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Գնորդի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պահանջարկի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ցանկացած</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նվազում</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ներառյալ</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կենդանիների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սննդակարգի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փոփոխությունները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չի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համարվում</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Պայմանագրի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խախտում</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և</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չի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կարող</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հանդիսանալ</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Վաճառողի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կողմից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Գնորդի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նկատմամբ</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որևէ</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պահանջ</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ներկայացնելու</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հիմք</w:t>
      </w:r>
      <w:proofErr w:type="spellEnd"/>
      <w:r w:rsidRPr="00B33357">
        <w:rPr>
          <w:rStyle w:val="Emphasis"/>
          <w:rFonts w:ascii="GHEA Grapalat" w:hAnsi="GHEA Grapalat"/>
          <w:color w:val="FF0000"/>
          <w:sz w:val="19"/>
          <w:szCs w:val="19"/>
          <w:shd w:val="clear" w:color="auto" w:fill="FFFFFF"/>
        </w:rPr>
        <w:t>։</w:t>
      </w:r>
      <w:r w:rsidRPr="00B33357">
        <w:rPr>
          <w:rStyle w:val="Emphasis"/>
          <w:rFonts w:ascii="GHEA Grapalat" w:hAnsi="GHEA Grapalat" w:cs="Segoe UI"/>
          <w:color w:val="FF0000"/>
          <w:sz w:val="19"/>
          <w:szCs w:val="19"/>
          <w:shd w:val="clear" w:color="auto" w:fill="FFFFFF"/>
        </w:rPr>
        <w:t xml:space="preserve"> </w:t>
      </w:r>
    </w:p>
    <w:p w14:paraId="368AC070" w14:textId="77777777" w:rsidR="009706E9" w:rsidRPr="00B33357" w:rsidRDefault="009706E9" w:rsidP="009706E9">
      <w:pPr>
        <w:pStyle w:val="ListParagraph"/>
        <w:numPr>
          <w:ilvl w:val="0"/>
          <w:numId w:val="28"/>
        </w:numPr>
        <w:tabs>
          <w:tab w:val="left" w:pos="851"/>
        </w:tabs>
        <w:ind w:left="567" w:firstLine="0"/>
        <w:jc w:val="both"/>
        <w:rPr>
          <w:sz w:val="19"/>
          <w:szCs w:val="19"/>
          <w:lang w:val="hy-AM"/>
        </w:rPr>
      </w:pPr>
      <w:r w:rsidRPr="00B33357">
        <w:rPr>
          <w:rFonts w:ascii="GHEA Grapalat" w:hAnsi="GHEA Grapalat"/>
          <w:color w:val="FF0000"/>
          <w:sz w:val="19"/>
          <w:szCs w:val="19"/>
          <w:lang w:val="hy-AM"/>
        </w:rPr>
        <w:t>Տարեվերջին՝ Պայմանագրով նախատեսված սննդամթերքի չմատակարարված քանակի մնացորդ առաջանալու դեպքում Գնորդն իրավուն ունի ամբողջությամբ կամ մասնակիորեն հրաժարվել նշված մնացորդից։ Այդ մասին Վաճառողին ծանուցելով առնվազն 20 (քսան) օր առաջ՝ էլեկտրոնային փոստի միջոցով։ Իսկ Վաճառողը պարտավոր է 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0405557E" w14:textId="77777777" w:rsidR="009706E9" w:rsidRPr="00B33357" w:rsidRDefault="009706E9" w:rsidP="009706E9">
      <w:pPr>
        <w:pStyle w:val="ListParagraph"/>
        <w:tabs>
          <w:tab w:val="left" w:pos="851"/>
        </w:tabs>
        <w:ind w:left="567"/>
        <w:jc w:val="both"/>
        <w:rPr>
          <w:rFonts w:ascii="GHEA Grapalat" w:hAnsi="GHEA Grapalat"/>
          <w:color w:val="FF0000"/>
          <w:sz w:val="19"/>
          <w:szCs w:val="19"/>
          <w:lang w:val="hy-AM"/>
        </w:rPr>
      </w:pPr>
    </w:p>
    <w:p w14:paraId="5BAD7D37" w14:textId="77777777" w:rsidR="009706E9" w:rsidRPr="00B33357" w:rsidRDefault="009706E9" w:rsidP="009706E9">
      <w:pPr>
        <w:pStyle w:val="ListParagraph"/>
        <w:tabs>
          <w:tab w:val="left" w:pos="851"/>
        </w:tabs>
        <w:ind w:left="567"/>
        <w:jc w:val="both"/>
        <w:rPr>
          <w:rFonts w:ascii="GHEA Grapalat" w:hAnsi="GHEA Grapalat"/>
          <w:color w:val="FF0000"/>
          <w:sz w:val="19"/>
          <w:szCs w:val="19"/>
          <w:lang w:val="pt-BR"/>
        </w:rPr>
      </w:pPr>
      <w:r w:rsidRPr="00B33357">
        <w:rPr>
          <w:rFonts w:ascii="GHEA Grapalat" w:hAnsi="GHEA Grapalat"/>
          <w:color w:val="FF0000"/>
          <w:sz w:val="19"/>
          <w:szCs w:val="19"/>
          <w:lang w:val="hy-AM"/>
        </w:rPr>
        <w:t>**</w:t>
      </w:r>
      <w:r w:rsidRPr="00B33357">
        <w:rPr>
          <w:rFonts w:ascii="GHEA Grapalat" w:hAnsi="GHEA Grapalat" w:cs="Sylfaen"/>
          <w:i/>
          <w:sz w:val="19"/>
          <w:szCs w:val="19"/>
          <w:lang w:val="pt-BR" w:eastAsia="en-US"/>
        </w:rPr>
        <w:t xml:space="preserve"> </w:t>
      </w:r>
      <w:r w:rsidRPr="00B33357">
        <w:rPr>
          <w:rFonts w:ascii="GHEA Grapalat" w:hAnsi="GHEA Grapalat"/>
          <w:i/>
          <w:color w:val="FF0000"/>
          <w:sz w:val="19"/>
          <w:szCs w:val="19"/>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B33357">
        <w:rPr>
          <w:rFonts w:ascii="GHEA Grapalat" w:hAnsi="GHEA Grapalat"/>
          <w:i/>
          <w:color w:val="FF0000"/>
          <w:sz w:val="19"/>
          <w:szCs w:val="19"/>
          <w:lang w:val="hy-AM"/>
        </w:rPr>
        <w:t>մոդել</w:t>
      </w:r>
      <w:r w:rsidRPr="00B33357">
        <w:rPr>
          <w:rFonts w:ascii="GHEA Grapalat" w:hAnsi="GHEA Grapalat"/>
          <w:i/>
          <w:color w:val="FF0000"/>
          <w:sz w:val="19"/>
          <w:szCs w:val="19"/>
          <w:lang w:val="pt-BR"/>
        </w:rPr>
        <w:t xml:space="preserve"> ունեցող ապրանքներ, ապա </w:t>
      </w:r>
      <w:r w:rsidRPr="00B33357">
        <w:rPr>
          <w:rFonts w:ascii="GHEA Grapalat" w:hAnsi="GHEA Grapalat"/>
          <w:i/>
          <w:color w:val="FF0000"/>
          <w:sz w:val="19"/>
          <w:szCs w:val="19"/>
          <w:lang w:val="hy-AM"/>
        </w:rPr>
        <w:t>դրանցից բավարար գնահատվածները</w:t>
      </w:r>
      <w:r w:rsidRPr="00B33357">
        <w:rPr>
          <w:rFonts w:ascii="GHEA Grapalat" w:hAnsi="GHEA Grapalat"/>
          <w:i/>
          <w:color w:val="FF0000"/>
          <w:sz w:val="19"/>
          <w:szCs w:val="19"/>
          <w:lang w:val="pt-BR"/>
        </w:rPr>
        <w:t xml:space="preserve"> ներառվում են սույն հավելվածում: </w:t>
      </w:r>
      <w:r w:rsidRPr="00B33357">
        <w:rPr>
          <w:rFonts w:ascii="GHEA Grapalat" w:hAnsi="GHEA Grapalat"/>
          <w:i/>
          <w:color w:val="FF0000"/>
          <w:sz w:val="19"/>
          <w:szCs w:val="19"/>
          <w:lang w:val="hy-AM"/>
        </w:rPr>
        <w:t xml:space="preserve">Ըստ Գնորդի պահանջի </w:t>
      </w:r>
      <w:r w:rsidRPr="00B33357">
        <w:rPr>
          <w:rFonts w:ascii="GHEA Grapalat" w:hAnsi="GHEA Grapalat"/>
          <w:i/>
          <w:color w:val="FF0000"/>
          <w:sz w:val="19"/>
          <w:szCs w:val="19"/>
          <w:lang w:val="pt-BR"/>
        </w:rPr>
        <w:t xml:space="preserve">Վաճառողը Գնորդին ներկայացնում է նաև ապրանքն արտադրողից կամ վերջինիս ներկայացուցչից երաշխիքային նամակ կամ համապատասխանության սերտիֆիկատ: </w:t>
      </w:r>
    </w:p>
    <w:p w14:paraId="3A0A0D5A" w14:textId="1CA43BF1" w:rsidR="00F954E8" w:rsidRPr="009706E9" w:rsidRDefault="00F954E8" w:rsidP="00C018D8">
      <w:pPr>
        <w:ind w:left="426" w:right="134"/>
        <w:jc w:val="both"/>
        <w:rPr>
          <w:rFonts w:ascii="GHEA Grapalat" w:hAnsi="GHEA Grapalat"/>
          <w:i/>
          <w:iCs/>
          <w:sz w:val="16"/>
          <w:szCs w:val="16"/>
          <w:lang w:val="pt-BR"/>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A71D81" w14:paraId="331DDBB0" w14:textId="77777777" w:rsidTr="00FB0694">
        <w:tc>
          <w:tcPr>
            <w:tcW w:w="4536" w:type="dxa"/>
          </w:tcPr>
          <w:p w14:paraId="5C6FB882" w14:textId="77777777" w:rsidR="00FB0694" w:rsidRPr="00A71D81" w:rsidRDefault="00FB0694" w:rsidP="00FB0694">
            <w:pPr>
              <w:jc w:val="center"/>
              <w:rPr>
                <w:rFonts w:ascii="GHEA Grapalat" w:hAnsi="GHEA Grapalat" w:cs="Sylfaen"/>
                <w:b/>
                <w:bCs/>
                <w:lang w:val="nb-NO"/>
              </w:rPr>
            </w:pPr>
            <w:r w:rsidRPr="00A71D81">
              <w:rPr>
                <w:rFonts w:ascii="GHEA Grapalat" w:hAnsi="GHEA Grapalat" w:cs="Sylfaen"/>
                <w:b/>
                <w:bCs/>
                <w:lang w:val="nb-NO"/>
              </w:rPr>
              <w:t>ԳՆՈՐԴ</w:t>
            </w:r>
          </w:p>
          <w:p w14:paraId="450633CF" w14:textId="77777777" w:rsidR="00FB0694" w:rsidRPr="00A71D81" w:rsidRDefault="00FB0694" w:rsidP="00FB0694">
            <w:pPr>
              <w:rPr>
                <w:rFonts w:ascii="GHEA Grapalat" w:hAnsi="GHEA Grapalat"/>
                <w:sz w:val="22"/>
                <w:szCs w:val="22"/>
                <w:lang w:val="ru-RU"/>
              </w:rPr>
            </w:pPr>
          </w:p>
          <w:p w14:paraId="19FE6B36" w14:textId="77777777" w:rsidR="00FB0694" w:rsidRPr="00A71D81" w:rsidRDefault="00FB0694" w:rsidP="00FB0694">
            <w:pPr>
              <w:rPr>
                <w:rFonts w:ascii="GHEA Grapalat" w:hAnsi="GHEA Grapalat"/>
                <w:lang w:val="ru-RU"/>
              </w:rPr>
            </w:pPr>
          </w:p>
          <w:p w14:paraId="5063B661"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1C58972F"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ACA7CA" w14:textId="77777777" w:rsidR="00FB0694" w:rsidRPr="00A71D81" w:rsidRDefault="00FB0694" w:rsidP="00FB0694">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ADAF53" w14:textId="77777777" w:rsidR="00FB0694" w:rsidRPr="00A71D81" w:rsidRDefault="00FB0694" w:rsidP="00FB0694">
            <w:pPr>
              <w:jc w:val="center"/>
              <w:rPr>
                <w:rFonts w:ascii="GHEA Grapalat" w:hAnsi="GHEA Grapalat"/>
                <w:lang w:val="ru-RU"/>
              </w:rPr>
            </w:pPr>
          </w:p>
        </w:tc>
        <w:tc>
          <w:tcPr>
            <w:tcW w:w="4343" w:type="dxa"/>
          </w:tcPr>
          <w:p w14:paraId="292BCCCF" w14:textId="77777777" w:rsidR="00FB0694" w:rsidRPr="00A71D81" w:rsidRDefault="00FB0694" w:rsidP="00FB0694">
            <w:pPr>
              <w:jc w:val="center"/>
              <w:rPr>
                <w:rFonts w:ascii="GHEA Grapalat" w:hAnsi="GHEA Grapalat" w:cs="Sylfaen"/>
                <w:b/>
                <w:bCs/>
                <w:lang w:val="ru-RU"/>
              </w:rPr>
            </w:pPr>
            <w:r w:rsidRPr="00A71D81">
              <w:rPr>
                <w:rFonts w:ascii="GHEA Grapalat" w:hAnsi="GHEA Grapalat" w:cs="Sylfaen"/>
                <w:b/>
                <w:bCs/>
                <w:lang w:val="pt-BR"/>
              </w:rPr>
              <w:t>ՎԱՃԱՌՈՂ</w:t>
            </w:r>
          </w:p>
          <w:p w14:paraId="105CE9E2" w14:textId="77777777" w:rsidR="00FB0694" w:rsidRPr="00A71D81" w:rsidRDefault="00FB0694" w:rsidP="00FB0694">
            <w:pPr>
              <w:jc w:val="center"/>
              <w:rPr>
                <w:rFonts w:ascii="GHEA Grapalat" w:hAnsi="GHEA Grapalat"/>
                <w:lang w:val="ru-RU"/>
              </w:rPr>
            </w:pPr>
          </w:p>
          <w:p w14:paraId="57853DEB" w14:textId="77777777" w:rsidR="00FB0694" w:rsidRPr="00A71D81" w:rsidRDefault="00FB0694" w:rsidP="00FB0694">
            <w:pPr>
              <w:jc w:val="center"/>
              <w:rPr>
                <w:rFonts w:ascii="GHEA Grapalat" w:hAnsi="GHEA Grapalat"/>
                <w:lang w:val="ru-RU"/>
              </w:rPr>
            </w:pPr>
          </w:p>
          <w:p w14:paraId="2DA550C4"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3A18345D"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D9DA05D" w14:textId="77777777" w:rsidR="00FB0694" w:rsidRPr="00A71D81" w:rsidRDefault="00FB0694" w:rsidP="00FB0694">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6D885275" w14:textId="77777777" w:rsidR="00AF6CAE" w:rsidRDefault="00AF6CAE" w:rsidP="0003275E">
      <w:pPr>
        <w:ind w:right="559"/>
        <w:jc w:val="right"/>
        <w:rPr>
          <w:rFonts w:ascii="GHEA Grapalat" w:hAnsi="GHEA Grapalat"/>
          <w:i/>
          <w:sz w:val="18"/>
          <w:lang w:val="hy-AM"/>
        </w:rPr>
      </w:pPr>
    </w:p>
    <w:p w14:paraId="4BDD0B4C" w14:textId="77777777" w:rsidR="00AF6CAE" w:rsidRDefault="00AF6CAE" w:rsidP="0003275E">
      <w:pPr>
        <w:ind w:right="559"/>
        <w:jc w:val="right"/>
        <w:rPr>
          <w:rFonts w:ascii="GHEA Grapalat" w:hAnsi="GHEA Grapalat"/>
          <w:i/>
          <w:sz w:val="18"/>
          <w:lang w:val="hy-AM"/>
        </w:rPr>
      </w:pPr>
    </w:p>
    <w:p w14:paraId="02987A1A" w14:textId="77777777" w:rsidR="00AF6CAE" w:rsidRDefault="00AF6CAE" w:rsidP="0003275E">
      <w:pPr>
        <w:ind w:right="559"/>
        <w:jc w:val="right"/>
        <w:rPr>
          <w:rFonts w:ascii="GHEA Grapalat" w:hAnsi="GHEA Grapalat"/>
          <w:i/>
          <w:sz w:val="18"/>
          <w:lang w:val="hy-AM"/>
        </w:rPr>
      </w:pPr>
    </w:p>
    <w:p w14:paraId="05D990B6" w14:textId="77777777" w:rsidR="00AF6CAE" w:rsidRDefault="00AF6CAE" w:rsidP="0003275E">
      <w:pPr>
        <w:ind w:right="559"/>
        <w:jc w:val="right"/>
        <w:rPr>
          <w:rFonts w:ascii="GHEA Grapalat" w:hAnsi="GHEA Grapalat"/>
          <w:i/>
          <w:sz w:val="18"/>
          <w:lang w:val="hy-AM"/>
        </w:rPr>
      </w:pPr>
    </w:p>
    <w:p w14:paraId="532DF47D" w14:textId="77777777" w:rsidR="00AF6CAE" w:rsidRDefault="00AF6CAE">
      <w:pPr>
        <w:rPr>
          <w:rFonts w:ascii="GHEA Grapalat" w:hAnsi="GHEA Grapalat"/>
          <w:i/>
          <w:sz w:val="18"/>
          <w:lang w:val="hy-AM"/>
        </w:rPr>
      </w:pPr>
      <w:r>
        <w:rPr>
          <w:rFonts w:ascii="GHEA Grapalat" w:hAnsi="GHEA Grapalat"/>
          <w:i/>
          <w:sz w:val="18"/>
          <w:lang w:val="hy-AM"/>
        </w:rPr>
        <w:br w:type="page"/>
      </w:r>
    </w:p>
    <w:p w14:paraId="50EAF53B" w14:textId="3DA738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75E" w:rsidRPr="00C97D9B"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F65AC">
          <w:footnotePr>
            <w:pos w:val="beneathText"/>
          </w:footnotePr>
          <w:pgSz w:w="16838" w:h="11906" w:orient="landscape" w:code="9"/>
          <w:pgMar w:top="720" w:right="820"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97D9B"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DBA9" w14:textId="77777777" w:rsidR="00875BDA" w:rsidRDefault="00875BDA">
      <w:r>
        <w:separator/>
      </w:r>
    </w:p>
  </w:endnote>
  <w:endnote w:type="continuationSeparator" w:id="0">
    <w:p w14:paraId="0D900D2D" w14:textId="77777777" w:rsidR="00875BDA" w:rsidRDefault="0087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901B0" w14:textId="77777777" w:rsidR="00875BDA" w:rsidRDefault="00875BDA">
      <w:r>
        <w:separator/>
      </w:r>
    </w:p>
  </w:footnote>
  <w:footnote w:type="continuationSeparator" w:id="0">
    <w:p w14:paraId="1DA10D7B" w14:textId="77777777" w:rsidR="00875BDA" w:rsidRDefault="00875BDA">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63AA"/>
    <w:multiLevelType w:val="multilevel"/>
    <w:tmpl w:val="9878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412CD"/>
    <w:multiLevelType w:val="hybridMultilevel"/>
    <w:tmpl w:val="C7C45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046B6"/>
    <w:multiLevelType w:val="hybridMultilevel"/>
    <w:tmpl w:val="3F36816E"/>
    <w:lvl w:ilvl="0" w:tplc="E7AA1B5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5831D92"/>
    <w:multiLevelType w:val="multilevel"/>
    <w:tmpl w:val="34E6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5"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F2620"/>
    <w:multiLevelType w:val="hybridMultilevel"/>
    <w:tmpl w:val="AC280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C85A93"/>
    <w:multiLevelType w:val="hybridMultilevel"/>
    <w:tmpl w:val="F9BA0FC0"/>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3"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5"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6"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7"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10"/>
  </w:num>
  <w:num w:numId="7">
    <w:abstractNumId w:val="16"/>
  </w:num>
  <w:num w:numId="8">
    <w:abstractNumId w:val="12"/>
  </w:num>
  <w:num w:numId="9">
    <w:abstractNumId w:val="8"/>
  </w:num>
  <w:num w:numId="10">
    <w:abstractNumId w:val="9"/>
  </w:num>
  <w:num w:numId="11">
    <w:abstractNumId w:val="20"/>
  </w:num>
  <w:num w:numId="12">
    <w:abstractNumId w:val="2"/>
  </w:num>
  <w:num w:numId="13">
    <w:abstractNumId w:val="18"/>
  </w:num>
  <w:num w:numId="14">
    <w:abstractNumId w:val="26"/>
  </w:num>
  <w:num w:numId="15">
    <w:abstractNumId w:val="27"/>
  </w:num>
  <w:num w:numId="16">
    <w:abstractNumId w:val="22"/>
  </w:num>
  <w:num w:numId="17">
    <w:abstractNumId w:val="23"/>
  </w:num>
  <w:num w:numId="18">
    <w:abstractNumId w:val="5"/>
  </w:num>
  <w:num w:numId="19">
    <w:abstractNumId w:val="3"/>
  </w:num>
  <w:num w:numId="20">
    <w:abstractNumId w:val="15"/>
  </w:num>
  <w:num w:numId="21">
    <w:abstractNumId w:val="24"/>
  </w:num>
  <w:num w:numId="22">
    <w:abstractNumId w:val="25"/>
  </w:num>
  <w:num w:numId="23">
    <w:abstractNumId w:val="14"/>
  </w:num>
  <w:num w:numId="24">
    <w:abstractNumId w:val="27"/>
  </w:num>
  <w:num w:numId="25">
    <w:abstractNumId w:val="14"/>
  </w:num>
  <w:num w:numId="26">
    <w:abstractNumId w:val="24"/>
  </w:num>
  <w:num w:numId="27">
    <w:abstractNumId w:val="25"/>
  </w:num>
  <w:num w:numId="28">
    <w:abstractNumId w:val="26"/>
  </w:num>
  <w:num w:numId="29">
    <w:abstractNumId w:val="7"/>
  </w:num>
  <w:num w:numId="30">
    <w:abstractNumId w:val="17"/>
  </w:num>
  <w:num w:numId="31">
    <w:abstractNumId w:val="6"/>
  </w:num>
  <w:num w:numId="32">
    <w:abstractNumId w:val="0"/>
  </w:num>
  <w:num w:numId="3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4BE1"/>
    <w:rsid w:val="00045194"/>
    <w:rsid w:val="00045B10"/>
    <w:rsid w:val="00046BAC"/>
    <w:rsid w:val="000476A3"/>
    <w:rsid w:val="00051490"/>
    <w:rsid w:val="00051569"/>
    <w:rsid w:val="00051B7F"/>
    <w:rsid w:val="0005202C"/>
    <w:rsid w:val="0005275A"/>
    <w:rsid w:val="00052AF7"/>
    <w:rsid w:val="00052F61"/>
    <w:rsid w:val="000537FF"/>
    <w:rsid w:val="00053BFB"/>
    <w:rsid w:val="000545B4"/>
    <w:rsid w:val="000550DA"/>
    <w:rsid w:val="00055129"/>
    <w:rsid w:val="00055195"/>
    <w:rsid w:val="00055213"/>
    <w:rsid w:val="00055CC2"/>
    <w:rsid w:val="0005629A"/>
    <w:rsid w:val="00056516"/>
    <w:rsid w:val="00056AB4"/>
    <w:rsid w:val="00057264"/>
    <w:rsid w:val="000604CF"/>
    <w:rsid w:val="00060FB1"/>
    <w:rsid w:val="0006107F"/>
    <w:rsid w:val="0006220B"/>
    <w:rsid w:val="00062AF1"/>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AF"/>
    <w:rsid w:val="00097D93"/>
    <w:rsid w:val="00097DE8"/>
    <w:rsid w:val="000A1987"/>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6AA"/>
    <w:rsid w:val="000D3B6D"/>
    <w:rsid w:val="000D3D79"/>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D3"/>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146"/>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A80"/>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A00"/>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13F0"/>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3B05"/>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DDB"/>
    <w:rsid w:val="0024205E"/>
    <w:rsid w:val="0024261D"/>
    <w:rsid w:val="00244642"/>
    <w:rsid w:val="00244B38"/>
    <w:rsid w:val="00246F46"/>
    <w:rsid w:val="0025145E"/>
    <w:rsid w:val="00251E84"/>
    <w:rsid w:val="00252C72"/>
    <w:rsid w:val="00252C9C"/>
    <w:rsid w:val="002539A3"/>
    <w:rsid w:val="002542AE"/>
    <w:rsid w:val="00254A36"/>
    <w:rsid w:val="002559B9"/>
    <w:rsid w:val="00255D2A"/>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81B"/>
    <w:rsid w:val="00270AF6"/>
    <w:rsid w:val="00270D59"/>
    <w:rsid w:val="00271DF6"/>
    <w:rsid w:val="0027208C"/>
    <w:rsid w:val="00272C7D"/>
    <w:rsid w:val="002737E0"/>
    <w:rsid w:val="002738E8"/>
    <w:rsid w:val="00273A88"/>
    <w:rsid w:val="00273B4F"/>
    <w:rsid w:val="00274353"/>
    <w:rsid w:val="0027499F"/>
    <w:rsid w:val="00274BDF"/>
    <w:rsid w:val="00274F0E"/>
    <w:rsid w:val="002751ED"/>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2E0"/>
    <w:rsid w:val="002C3CAA"/>
    <w:rsid w:val="002C4DBF"/>
    <w:rsid w:val="002C565E"/>
    <w:rsid w:val="002C5EA7"/>
    <w:rsid w:val="002C6CF7"/>
    <w:rsid w:val="002C7037"/>
    <w:rsid w:val="002D02FE"/>
    <w:rsid w:val="002D0B3D"/>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3E5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47C2A"/>
    <w:rsid w:val="00350018"/>
    <w:rsid w:val="003500D1"/>
    <w:rsid w:val="00350C85"/>
    <w:rsid w:val="00352DB8"/>
    <w:rsid w:val="00353890"/>
    <w:rsid w:val="00354AEF"/>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55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77E"/>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2E1C"/>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0A27"/>
    <w:rsid w:val="003E1370"/>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47"/>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5E37"/>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A6A"/>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48A"/>
    <w:rsid w:val="004A08CB"/>
    <w:rsid w:val="004A1734"/>
    <w:rsid w:val="004A1C5D"/>
    <w:rsid w:val="004A3051"/>
    <w:rsid w:val="004A390E"/>
    <w:rsid w:val="004A3A81"/>
    <w:rsid w:val="004A6F3C"/>
    <w:rsid w:val="004A6F8C"/>
    <w:rsid w:val="004A712A"/>
    <w:rsid w:val="004A7722"/>
    <w:rsid w:val="004B1786"/>
    <w:rsid w:val="004B21D2"/>
    <w:rsid w:val="004B2363"/>
    <w:rsid w:val="004B28E1"/>
    <w:rsid w:val="004B2E8E"/>
    <w:rsid w:val="004B2F56"/>
    <w:rsid w:val="004B383E"/>
    <w:rsid w:val="004B4580"/>
    <w:rsid w:val="004B4BB0"/>
    <w:rsid w:val="004B5522"/>
    <w:rsid w:val="004B61C2"/>
    <w:rsid w:val="004B6D52"/>
    <w:rsid w:val="004B6F0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637"/>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61"/>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50"/>
    <w:rsid w:val="00542491"/>
    <w:rsid w:val="00543250"/>
    <w:rsid w:val="00543262"/>
    <w:rsid w:val="00544728"/>
    <w:rsid w:val="0054575E"/>
    <w:rsid w:val="005457B4"/>
    <w:rsid w:val="00545F4E"/>
    <w:rsid w:val="0054752B"/>
    <w:rsid w:val="00547BD9"/>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0A5"/>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94"/>
    <w:rsid w:val="00586CD2"/>
    <w:rsid w:val="00587072"/>
    <w:rsid w:val="005900F2"/>
    <w:rsid w:val="005918A4"/>
    <w:rsid w:val="00592A50"/>
    <w:rsid w:val="005939DE"/>
    <w:rsid w:val="0059404D"/>
    <w:rsid w:val="00594FEE"/>
    <w:rsid w:val="00595213"/>
    <w:rsid w:val="005953F4"/>
    <w:rsid w:val="00595967"/>
    <w:rsid w:val="005960B4"/>
    <w:rsid w:val="0059636E"/>
    <w:rsid w:val="005A1236"/>
    <w:rsid w:val="005A16C6"/>
    <w:rsid w:val="005A1D54"/>
    <w:rsid w:val="005A1FF6"/>
    <w:rsid w:val="005A3A35"/>
    <w:rsid w:val="005A3DC6"/>
    <w:rsid w:val="005A3EB8"/>
    <w:rsid w:val="005A3EDC"/>
    <w:rsid w:val="005A51C8"/>
    <w:rsid w:val="005A5B64"/>
    <w:rsid w:val="005A61E5"/>
    <w:rsid w:val="005A64FF"/>
    <w:rsid w:val="005A72DB"/>
    <w:rsid w:val="005A765C"/>
    <w:rsid w:val="005A7FD2"/>
    <w:rsid w:val="005B015A"/>
    <w:rsid w:val="005B1797"/>
    <w:rsid w:val="005B18D8"/>
    <w:rsid w:val="005B1CFC"/>
    <w:rsid w:val="005B1DD6"/>
    <w:rsid w:val="005B1E95"/>
    <w:rsid w:val="005B20E7"/>
    <w:rsid w:val="005B2672"/>
    <w:rsid w:val="005B46B6"/>
    <w:rsid w:val="005B598A"/>
    <w:rsid w:val="005B6B3E"/>
    <w:rsid w:val="005B7350"/>
    <w:rsid w:val="005C0571"/>
    <w:rsid w:val="005C1C00"/>
    <w:rsid w:val="005C4C12"/>
    <w:rsid w:val="005C4EBF"/>
    <w:rsid w:val="005C58F8"/>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CC"/>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E6F"/>
    <w:rsid w:val="005F2F27"/>
    <w:rsid w:val="005F35FC"/>
    <w:rsid w:val="005F425D"/>
    <w:rsid w:val="005F53F2"/>
    <w:rsid w:val="005F610C"/>
    <w:rsid w:val="005F6734"/>
    <w:rsid w:val="005F7C1D"/>
    <w:rsid w:val="00600DD3"/>
    <w:rsid w:val="0060247A"/>
    <w:rsid w:val="00602C59"/>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694D"/>
    <w:rsid w:val="006175DC"/>
    <w:rsid w:val="006179BC"/>
    <w:rsid w:val="00617A14"/>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32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025"/>
    <w:rsid w:val="006521E5"/>
    <w:rsid w:val="00652A26"/>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058E"/>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07"/>
    <w:rsid w:val="006A134C"/>
    <w:rsid w:val="006A14B3"/>
    <w:rsid w:val="006A1922"/>
    <w:rsid w:val="006A1F61"/>
    <w:rsid w:val="006A200B"/>
    <w:rsid w:val="006A26BE"/>
    <w:rsid w:val="006A2D46"/>
    <w:rsid w:val="006A475C"/>
    <w:rsid w:val="006A4D3B"/>
    <w:rsid w:val="006A6250"/>
    <w:rsid w:val="006A68E6"/>
    <w:rsid w:val="006A6D19"/>
    <w:rsid w:val="006A7B7A"/>
    <w:rsid w:val="006B0116"/>
    <w:rsid w:val="006B0566"/>
    <w:rsid w:val="006B2824"/>
    <w:rsid w:val="006B2F02"/>
    <w:rsid w:val="006B3D8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15AB"/>
    <w:rsid w:val="00712311"/>
    <w:rsid w:val="00712DB8"/>
    <w:rsid w:val="007131F4"/>
    <w:rsid w:val="007136B0"/>
    <w:rsid w:val="00713EEE"/>
    <w:rsid w:val="007146A0"/>
    <w:rsid w:val="00714C96"/>
    <w:rsid w:val="007154FC"/>
    <w:rsid w:val="00716064"/>
    <w:rsid w:val="0071687B"/>
    <w:rsid w:val="0071689A"/>
    <w:rsid w:val="00716AC9"/>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560"/>
    <w:rsid w:val="00774C67"/>
    <w:rsid w:val="00774D8A"/>
    <w:rsid w:val="0077503D"/>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57A"/>
    <w:rsid w:val="007A4BB9"/>
    <w:rsid w:val="007A5810"/>
    <w:rsid w:val="007A5E2D"/>
    <w:rsid w:val="007A7DEB"/>
    <w:rsid w:val="007A7FAD"/>
    <w:rsid w:val="007B188A"/>
    <w:rsid w:val="007B207A"/>
    <w:rsid w:val="007B36E4"/>
    <w:rsid w:val="007B3D9D"/>
    <w:rsid w:val="007B6811"/>
    <w:rsid w:val="007C009B"/>
    <w:rsid w:val="007C05A5"/>
    <w:rsid w:val="007C081F"/>
    <w:rsid w:val="007C0837"/>
    <w:rsid w:val="007C13B3"/>
    <w:rsid w:val="007C15C5"/>
    <w:rsid w:val="007C1825"/>
    <w:rsid w:val="007C1D08"/>
    <w:rsid w:val="007C2269"/>
    <w:rsid w:val="007C2DE3"/>
    <w:rsid w:val="007C3D16"/>
    <w:rsid w:val="007C3FF3"/>
    <w:rsid w:val="007C4876"/>
    <w:rsid w:val="007C49D4"/>
    <w:rsid w:val="007C55BD"/>
    <w:rsid w:val="007C5F44"/>
    <w:rsid w:val="007C6F4D"/>
    <w:rsid w:val="007D055C"/>
    <w:rsid w:val="007D0927"/>
    <w:rsid w:val="007D0C96"/>
    <w:rsid w:val="007D0D94"/>
    <w:rsid w:val="007D10DC"/>
    <w:rsid w:val="007D1213"/>
    <w:rsid w:val="007D12B1"/>
    <w:rsid w:val="007D13EE"/>
    <w:rsid w:val="007D17DA"/>
    <w:rsid w:val="007D2B56"/>
    <w:rsid w:val="007D3E45"/>
    <w:rsid w:val="007D4017"/>
    <w:rsid w:val="007D6F72"/>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2A1A"/>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5BDA"/>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60"/>
    <w:rsid w:val="00886EFE"/>
    <w:rsid w:val="008870AF"/>
    <w:rsid w:val="00887807"/>
    <w:rsid w:val="008916DE"/>
    <w:rsid w:val="008920F8"/>
    <w:rsid w:val="00893066"/>
    <w:rsid w:val="0089384E"/>
    <w:rsid w:val="00895733"/>
    <w:rsid w:val="008960F6"/>
    <w:rsid w:val="00896212"/>
    <w:rsid w:val="0089622B"/>
    <w:rsid w:val="00896A13"/>
    <w:rsid w:val="00897000"/>
    <w:rsid w:val="008A0A4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2E7"/>
    <w:rsid w:val="008A73D0"/>
    <w:rsid w:val="008A7905"/>
    <w:rsid w:val="008B12AF"/>
    <w:rsid w:val="008B1605"/>
    <w:rsid w:val="008B1B4F"/>
    <w:rsid w:val="008B3C2B"/>
    <w:rsid w:val="008B4DB1"/>
    <w:rsid w:val="008B4FDA"/>
    <w:rsid w:val="008B62C8"/>
    <w:rsid w:val="008B6B25"/>
    <w:rsid w:val="008B73CD"/>
    <w:rsid w:val="008C0601"/>
    <w:rsid w:val="008C0E12"/>
    <w:rsid w:val="008C17DA"/>
    <w:rsid w:val="008C343E"/>
    <w:rsid w:val="008C353D"/>
    <w:rsid w:val="008C417C"/>
    <w:rsid w:val="008C5FC1"/>
    <w:rsid w:val="008C6A78"/>
    <w:rsid w:val="008C6ADB"/>
    <w:rsid w:val="008C7473"/>
    <w:rsid w:val="008C750C"/>
    <w:rsid w:val="008C7653"/>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AC"/>
    <w:rsid w:val="008F6B74"/>
    <w:rsid w:val="008F735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80"/>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06E9"/>
    <w:rsid w:val="009709E8"/>
    <w:rsid w:val="00971CAE"/>
    <w:rsid w:val="00972668"/>
    <w:rsid w:val="00972B4F"/>
    <w:rsid w:val="009732B6"/>
    <w:rsid w:val="00973601"/>
    <w:rsid w:val="0097362A"/>
    <w:rsid w:val="00973BAB"/>
    <w:rsid w:val="00973FB1"/>
    <w:rsid w:val="009750D7"/>
    <w:rsid w:val="00975F7E"/>
    <w:rsid w:val="00976B05"/>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0A9"/>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3AC6"/>
    <w:rsid w:val="009E45F3"/>
    <w:rsid w:val="009E4A0F"/>
    <w:rsid w:val="009E5521"/>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02"/>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74F"/>
    <w:rsid w:val="00A65C38"/>
    <w:rsid w:val="00A660E4"/>
    <w:rsid w:val="00A66431"/>
    <w:rsid w:val="00A6756D"/>
    <w:rsid w:val="00A67EAC"/>
    <w:rsid w:val="00A7007C"/>
    <w:rsid w:val="00A70355"/>
    <w:rsid w:val="00A7178B"/>
    <w:rsid w:val="00A71BBC"/>
    <w:rsid w:val="00A71D81"/>
    <w:rsid w:val="00A72BEB"/>
    <w:rsid w:val="00A731B5"/>
    <w:rsid w:val="00A73661"/>
    <w:rsid w:val="00A738F6"/>
    <w:rsid w:val="00A747D4"/>
    <w:rsid w:val="00A74B2F"/>
    <w:rsid w:val="00A74D0E"/>
    <w:rsid w:val="00A752A8"/>
    <w:rsid w:val="00A76200"/>
    <w:rsid w:val="00A764C0"/>
    <w:rsid w:val="00A76C15"/>
    <w:rsid w:val="00A779D8"/>
    <w:rsid w:val="00A80088"/>
    <w:rsid w:val="00A8134C"/>
    <w:rsid w:val="00A81620"/>
    <w:rsid w:val="00A81DD5"/>
    <w:rsid w:val="00A8328A"/>
    <w:rsid w:val="00A85E5D"/>
    <w:rsid w:val="00A85F73"/>
    <w:rsid w:val="00A87140"/>
    <w:rsid w:val="00A872B9"/>
    <w:rsid w:val="00A905A7"/>
    <w:rsid w:val="00A9072D"/>
    <w:rsid w:val="00A9134F"/>
    <w:rsid w:val="00A921FF"/>
    <w:rsid w:val="00A93710"/>
    <w:rsid w:val="00A95C09"/>
    <w:rsid w:val="00A95E66"/>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4C9D"/>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3C7"/>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6F53"/>
    <w:rsid w:val="00B67736"/>
    <w:rsid w:val="00B67CCD"/>
    <w:rsid w:val="00B706B3"/>
    <w:rsid w:val="00B71D73"/>
    <w:rsid w:val="00B7248D"/>
    <w:rsid w:val="00B73AB8"/>
    <w:rsid w:val="00B73DE0"/>
    <w:rsid w:val="00B744F6"/>
    <w:rsid w:val="00B74811"/>
    <w:rsid w:val="00B752D1"/>
    <w:rsid w:val="00B75687"/>
    <w:rsid w:val="00B7771E"/>
    <w:rsid w:val="00B804F3"/>
    <w:rsid w:val="00B81AD3"/>
    <w:rsid w:val="00B82897"/>
    <w:rsid w:val="00B830DD"/>
    <w:rsid w:val="00B834EF"/>
    <w:rsid w:val="00B83A45"/>
    <w:rsid w:val="00B83C84"/>
    <w:rsid w:val="00B84059"/>
    <w:rsid w:val="00B84F37"/>
    <w:rsid w:val="00B85339"/>
    <w:rsid w:val="00B853BF"/>
    <w:rsid w:val="00B8636F"/>
    <w:rsid w:val="00B86BCB"/>
    <w:rsid w:val="00B9100A"/>
    <w:rsid w:val="00B91E7F"/>
    <w:rsid w:val="00B925B0"/>
    <w:rsid w:val="00B92A2B"/>
    <w:rsid w:val="00B941D0"/>
    <w:rsid w:val="00B95FE0"/>
    <w:rsid w:val="00B96B73"/>
    <w:rsid w:val="00B97237"/>
    <w:rsid w:val="00B975FA"/>
    <w:rsid w:val="00B9796D"/>
    <w:rsid w:val="00B97D91"/>
    <w:rsid w:val="00BA2C64"/>
    <w:rsid w:val="00BA3554"/>
    <w:rsid w:val="00BA632C"/>
    <w:rsid w:val="00BA70B6"/>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5B0"/>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771"/>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098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0CF"/>
    <w:rsid w:val="00C43213"/>
    <w:rsid w:val="00C4327F"/>
    <w:rsid w:val="00C43524"/>
    <w:rsid w:val="00C435DD"/>
    <w:rsid w:val="00C4487D"/>
    <w:rsid w:val="00C45620"/>
    <w:rsid w:val="00C4599B"/>
    <w:rsid w:val="00C464BA"/>
    <w:rsid w:val="00C47611"/>
    <w:rsid w:val="00C4795F"/>
    <w:rsid w:val="00C47D72"/>
    <w:rsid w:val="00C47EF0"/>
    <w:rsid w:val="00C50D71"/>
    <w:rsid w:val="00C51512"/>
    <w:rsid w:val="00C527F9"/>
    <w:rsid w:val="00C53926"/>
    <w:rsid w:val="00C53D1C"/>
    <w:rsid w:val="00C547D6"/>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9B"/>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484"/>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3DCC"/>
    <w:rsid w:val="00CC43F3"/>
    <w:rsid w:val="00CC49B7"/>
    <w:rsid w:val="00CC518E"/>
    <w:rsid w:val="00CC5AF5"/>
    <w:rsid w:val="00CC651B"/>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509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66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0F5E"/>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A1A"/>
    <w:rsid w:val="00D62C0F"/>
    <w:rsid w:val="00D63940"/>
    <w:rsid w:val="00D65BF2"/>
    <w:rsid w:val="00D65E4E"/>
    <w:rsid w:val="00D65EBA"/>
    <w:rsid w:val="00D70264"/>
    <w:rsid w:val="00D71259"/>
    <w:rsid w:val="00D71A84"/>
    <w:rsid w:val="00D729D4"/>
    <w:rsid w:val="00D7354F"/>
    <w:rsid w:val="00D74020"/>
    <w:rsid w:val="00D7435F"/>
    <w:rsid w:val="00D74CCE"/>
    <w:rsid w:val="00D7538E"/>
    <w:rsid w:val="00D758CA"/>
    <w:rsid w:val="00D759B4"/>
    <w:rsid w:val="00D75F27"/>
    <w:rsid w:val="00D76BBA"/>
    <w:rsid w:val="00D76CD6"/>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87A"/>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3DD6"/>
    <w:rsid w:val="00E34189"/>
    <w:rsid w:val="00E34F0D"/>
    <w:rsid w:val="00E35E18"/>
    <w:rsid w:val="00E36717"/>
    <w:rsid w:val="00E36A86"/>
    <w:rsid w:val="00E410D5"/>
    <w:rsid w:val="00E41156"/>
    <w:rsid w:val="00E41620"/>
    <w:rsid w:val="00E4239E"/>
    <w:rsid w:val="00E424DD"/>
    <w:rsid w:val="00E42FEB"/>
    <w:rsid w:val="00E430BF"/>
    <w:rsid w:val="00E43CEB"/>
    <w:rsid w:val="00E449ED"/>
    <w:rsid w:val="00E44D86"/>
    <w:rsid w:val="00E45007"/>
    <w:rsid w:val="00E456FF"/>
    <w:rsid w:val="00E45ACA"/>
    <w:rsid w:val="00E45C7F"/>
    <w:rsid w:val="00E463EB"/>
    <w:rsid w:val="00E46422"/>
    <w:rsid w:val="00E46DBA"/>
    <w:rsid w:val="00E51117"/>
    <w:rsid w:val="00E51EEA"/>
    <w:rsid w:val="00E5348C"/>
    <w:rsid w:val="00E54297"/>
    <w:rsid w:val="00E54A59"/>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23B9"/>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6E9F"/>
    <w:rsid w:val="00EF70E2"/>
    <w:rsid w:val="00EF7868"/>
    <w:rsid w:val="00F00C96"/>
    <w:rsid w:val="00F00FD2"/>
    <w:rsid w:val="00F01D1E"/>
    <w:rsid w:val="00F025FC"/>
    <w:rsid w:val="00F02DBC"/>
    <w:rsid w:val="00F030E4"/>
    <w:rsid w:val="00F03B10"/>
    <w:rsid w:val="00F0432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1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C4D"/>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7712E"/>
    <w:rsid w:val="00F8049A"/>
    <w:rsid w:val="00F80EDA"/>
    <w:rsid w:val="00F825AC"/>
    <w:rsid w:val="00F82623"/>
    <w:rsid w:val="00F8305C"/>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1FA9"/>
    <w:rsid w:val="00FA2BFA"/>
    <w:rsid w:val="00FA2FB6"/>
    <w:rsid w:val="00FA37C3"/>
    <w:rsid w:val="00FA409E"/>
    <w:rsid w:val="00FA4601"/>
    <w:rsid w:val="00FA4725"/>
    <w:rsid w:val="00FA4BE7"/>
    <w:rsid w:val="00FA4F9D"/>
    <w:rsid w:val="00FA5A83"/>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E5F"/>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E9D"/>
    <w:rsid w:val="00FE1316"/>
    <w:rsid w:val="00FE20B2"/>
    <w:rsid w:val="00FE2467"/>
    <w:rsid w:val="00FE4310"/>
    <w:rsid w:val="00FE54DC"/>
    <w:rsid w:val="00FE5743"/>
    <w:rsid w:val="00FE6887"/>
    <w:rsid w:val="00FE6C2A"/>
    <w:rsid w:val="00FE76B9"/>
    <w:rsid w:val="00FE7898"/>
    <w:rsid w:val="00FF0766"/>
    <w:rsid w:val="00FF0775"/>
    <w:rsid w:val="00FF0FE2"/>
    <w:rsid w:val="00FF1107"/>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Bodytext20">
    <w:name w:val="Body text (2)_"/>
    <w:link w:val="Bodytext21"/>
    <w:rsid w:val="00C420CF"/>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C420CF"/>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CharCharChar0">
    <w:name w:val="Char Char Char"/>
    <w:rsid w:val="006B3D82"/>
    <w:rPr>
      <w:rFonts w:ascii="Arial LatArm" w:hAnsi="Arial LatArm"/>
      <w:sz w:val="24"/>
      <w:lang w:eastAsia="ru-RU"/>
    </w:rPr>
  </w:style>
  <w:style w:type="character" w:customStyle="1" w:styleId="CharChar220">
    <w:name w:val="Char Char22"/>
    <w:rsid w:val="006B3D82"/>
    <w:rPr>
      <w:rFonts w:ascii="Arial Armenian" w:hAnsi="Arial Armenian"/>
      <w:sz w:val="28"/>
      <w:lang w:val="en-US"/>
    </w:rPr>
  </w:style>
  <w:style w:type="character" w:customStyle="1" w:styleId="CharChar200">
    <w:name w:val="Char Char20"/>
    <w:rsid w:val="006B3D82"/>
    <w:rPr>
      <w:rFonts w:ascii="Times LatArm" w:hAnsi="Times LatArm"/>
      <w:b/>
      <w:sz w:val="28"/>
      <w:lang w:val="en-US"/>
    </w:rPr>
  </w:style>
  <w:style w:type="character" w:customStyle="1" w:styleId="CharChar160">
    <w:name w:val="Char Char16"/>
    <w:rsid w:val="006B3D82"/>
    <w:rPr>
      <w:rFonts w:ascii="Times Armenian" w:hAnsi="Times Armenian"/>
      <w:b/>
      <w:lang w:val="hy-AM"/>
    </w:rPr>
  </w:style>
  <w:style w:type="character" w:customStyle="1" w:styleId="CharChar150">
    <w:name w:val="Char Char15"/>
    <w:rsid w:val="006B3D82"/>
    <w:rPr>
      <w:rFonts w:ascii="Times Armenian" w:hAnsi="Times Armenian"/>
      <w:i/>
      <w:lang w:val="nl-NL"/>
    </w:rPr>
  </w:style>
  <w:style w:type="character" w:customStyle="1" w:styleId="CharChar130">
    <w:name w:val="Char Char13"/>
    <w:rsid w:val="006B3D82"/>
    <w:rPr>
      <w:rFonts w:ascii="Arial Armenian" w:hAnsi="Arial Armenian"/>
      <w:lang w:val="en-US"/>
    </w:rPr>
  </w:style>
  <w:style w:type="character" w:customStyle="1" w:styleId="CharChar230">
    <w:name w:val="Char Char23"/>
    <w:rsid w:val="006B3D82"/>
    <w:rPr>
      <w:rFonts w:ascii="Arial Armenian" w:hAnsi="Arial Armenian"/>
      <w:sz w:val="28"/>
      <w:lang w:val="en-US" w:eastAsia="ru-RU" w:bidi="ar-SA"/>
    </w:rPr>
  </w:style>
  <w:style w:type="character" w:customStyle="1" w:styleId="CharChar210">
    <w:name w:val="Char Char21"/>
    <w:rsid w:val="006B3D82"/>
    <w:rPr>
      <w:rFonts w:ascii="Arial LatArm" w:hAnsi="Arial LatArm"/>
      <w:b/>
      <w:color w:val="0000FF"/>
      <w:lang w:val="en-US" w:eastAsia="ru-RU" w:bidi="ar-SA"/>
    </w:rPr>
  </w:style>
  <w:style w:type="character" w:customStyle="1" w:styleId="CharChar250">
    <w:name w:val="Char Char25"/>
    <w:rsid w:val="006B3D82"/>
    <w:rPr>
      <w:rFonts w:ascii="Arial Armenian" w:hAnsi="Arial Armenian"/>
      <w:sz w:val="28"/>
      <w:lang w:val="en-US" w:eastAsia="ru-RU" w:bidi="ar-SA"/>
    </w:rPr>
  </w:style>
  <w:style w:type="character" w:customStyle="1" w:styleId="CharChar240">
    <w:name w:val="Char Char24"/>
    <w:rsid w:val="006B3D82"/>
    <w:rPr>
      <w:rFonts w:ascii="Arial LatArm" w:hAnsi="Arial LatArm"/>
      <w:b/>
      <w:color w:val="0000FF"/>
      <w:lang w:val="en-US" w:eastAsia="ru-RU" w:bidi="ar-SA"/>
    </w:rPr>
  </w:style>
  <w:style w:type="paragraph" w:customStyle="1" w:styleId="Index12">
    <w:name w:val="Index 12"/>
    <w:basedOn w:val="Normal"/>
    <w:rsid w:val="006B3D8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B3D82"/>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6B3D82"/>
    <w:pPr>
      <w:spacing w:after="160" w:line="240" w:lineRule="exact"/>
      <w:jc w:val="both"/>
    </w:pPr>
    <w:rPr>
      <w:rFonts w:ascii="Arial" w:hAnsi="Arial" w:cs="Arial"/>
      <w:b/>
      <w:sz w:val="20"/>
      <w:szCs w:val="20"/>
      <w:lang w:val="en-GB"/>
    </w:rPr>
  </w:style>
  <w:style w:type="character" w:customStyle="1" w:styleId="Bodytext0">
    <w:name w:val="Body text_"/>
    <w:link w:val="BodyText1"/>
    <w:rsid w:val="006B3D82"/>
    <w:rPr>
      <w:shd w:val="clear" w:color="auto" w:fill="FFFFFF"/>
    </w:rPr>
  </w:style>
  <w:style w:type="paragraph" w:customStyle="1" w:styleId="BodyText1">
    <w:name w:val="Body Text1"/>
    <w:basedOn w:val="Normal"/>
    <w:link w:val="Bodytext0"/>
    <w:rsid w:val="006B3D8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6B3D82"/>
    <w:pPr>
      <w:spacing w:before="100" w:beforeAutospacing="1" w:after="100" w:afterAutospacing="1"/>
    </w:pPr>
  </w:style>
  <w:style w:type="paragraph" w:styleId="HTMLPreformatted">
    <w:name w:val="HTML Preformatted"/>
    <w:basedOn w:val="Normal"/>
    <w:link w:val="HTMLPreformattedChar"/>
    <w:uiPriority w:val="99"/>
    <w:unhideWhenUsed/>
    <w:rsid w:val="006B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B3D82"/>
    <w:rPr>
      <w:rFonts w:ascii="Courier New" w:hAnsi="Courier New"/>
      <w:lang w:val="x-none" w:eastAsia="x-none"/>
    </w:rPr>
  </w:style>
  <w:style w:type="character" w:customStyle="1" w:styleId="y2iqfc">
    <w:name w:val="y2iqfc"/>
    <w:rsid w:val="006B3D82"/>
  </w:style>
  <w:style w:type="paragraph" w:customStyle="1" w:styleId="priceprods">
    <w:name w:val="price_prods"/>
    <w:basedOn w:val="Normal"/>
    <w:rsid w:val="006B3D82"/>
    <w:pPr>
      <w:spacing w:before="100" w:beforeAutospacing="1" w:after="100" w:afterAutospacing="1"/>
    </w:pPr>
  </w:style>
  <w:style w:type="character" w:customStyle="1" w:styleId="saleprice">
    <w:name w:val="sale_price"/>
    <w:rsid w:val="006B3D82"/>
  </w:style>
  <w:style w:type="paragraph" w:customStyle="1" w:styleId="a">
    <w:name w:val="Знак Знак"/>
    <w:basedOn w:val="Normal"/>
    <w:rsid w:val="006B3D82"/>
    <w:pPr>
      <w:spacing w:after="160" w:line="240" w:lineRule="exact"/>
    </w:pPr>
    <w:rPr>
      <w:rFonts w:ascii="Verdana" w:hAnsi="Verdana" w:cs="Verdana"/>
      <w:sz w:val="20"/>
      <w:szCs w:val="20"/>
    </w:rPr>
  </w:style>
  <w:style w:type="paragraph" w:customStyle="1" w:styleId="msonormalmrcssattr">
    <w:name w:val="msonormal_mr_css_attr"/>
    <w:basedOn w:val="Normal"/>
    <w:rsid w:val="006B3D82"/>
    <w:pPr>
      <w:spacing w:before="100" w:beforeAutospacing="1" w:after="100" w:afterAutospacing="1"/>
    </w:pPr>
  </w:style>
  <w:style w:type="paragraph" w:customStyle="1" w:styleId="u-break-words">
    <w:name w:val="u-break-words"/>
    <w:basedOn w:val="Normal"/>
    <w:rsid w:val="00BA70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2597680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991143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TotalTime>
  <Pages>53</Pages>
  <Words>22134</Words>
  <Characters>126169</Characters>
  <Application>Microsoft Office Word</Application>
  <DocSecurity>0</DocSecurity>
  <Lines>1051</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148007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102</cp:revision>
  <cp:lastPrinted>2018-02-16T07:12:00Z</cp:lastPrinted>
  <dcterms:created xsi:type="dcterms:W3CDTF">2025-03-04T12:44:00Z</dcterms:created>
  <dcterms:modified xsi:type="dcterms:W3CDTF">2026-01-22T10:05:00Z</dcterms:modified>
</cp:coreProperties>
</file>